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C6C" w:rsidRDefault="00723863" w:rsidP="00723863">
      <w:pPr>
        <w:jc w:val="center"/>
        <w:rPr>
          <w:b/>
          <w:sz w:val="32"/>
          <w:szCs w:val="32"/>
          <w:u w:val="single"/>
        </w:rPr>
      </w:pPr>
      <w:r w:rsidRPr="00723863">
        <w:rPr>
          <w:b/>
          <w:sz w:val="32"/>
          <w:szCs w:val="32"/>
          <w:u w:val="single"/>
        </w:rPr>
        <w:t>Stap 1: onderwerpsverkenning</w:t>
      </w:r>
    </w:p>
    <w:p w:rsidR="00723863" w:rsidRDefault="00723863" w:rsidP="00723863">
      <w:pPr>
        <w:jc w:val="center"/>
        <w:rPr>
          <w:b/>
          <w:sz w:val="32"/>
          <w:szCs w:val="32"/>
          <w:u w:val="single"/>
        </w:rPr>
      </w:pPr>
    </w:p>
    <w:p w:rsidR="00723863" w:rsidRDefault="00723863" w:rsidP="00723863">
      <w:pPr>
        <w:rPr>
          <w:b/>
          <w:sz w:val="24"/>
          <w:szCs w:val="24"/>
          <w:u w:val="single"/>
        </w:rPr>
      </w:pPr>
      <w:r>
        <w:rPr>
          <w:b/>
          <w:sz w:val="24"/>
          <w:szCs w:val="24"/>
          <w:u w:val="single"/>
        </w:rPr>
        <w:t>Referentie:</w:t>
      </w:r>
    </w:p>
    <w:p w:rsidR="00723863" w:rsidRDefault="00723863" w:rsidP="00723863">
      <w:pPr>
        <w:rPr>
          <w:b/>
          <w:sz w:val="24"/>
          <w:szCs w:val="24"/>
          <w:u w:val="single"/>
        </w:rPr>
      </w:pPr>
    </w:p>
    <w:p w:rsidR="00723863" w:rsidRDefault="00723863" w:rsidP="00723863">
      <w:pPr>
        <w:rPr>
          <w:b/>
          <w:sz w:val="24"/>
          <w:szCs w:val="24"/>
          <w:u w:val="single"/>
        </w:rPr>
      </w:pPr>
      <w:r>
        <w:rPr>
          <w:b/>
          <w:sz w:val="24"/>
          <w:szCs w:val="24"/>
          <w:u w:val="single"/>
        </w:rPr>
        <w:t>Context:</w:t>
      </w:r>
    </w:p>
    <w:p w:rsidR="007F0BB4" w:rsidRDefault="007F0BB4" w:rsidP="00723863">
      <w:pPr>
        <w:rPr>
          <w:b/>
          <w:sz w:val="24"/>
          <w:szCs w:val="24"/>
          <w:u w:val="single"/>
        </w:rPr>
      </w:pPr>
    </w:p>
    <w:p w:rsidR="003D25BD" w:rsidRDefault="00723863" w:rsidP="00723863">
      <w:r>
        <w:t xml:space="preserve">Het artikel ‘Bowling in stilte naar een versterking van de positie van doven’ komt uit het tijdschrift voor orthopedagogiek. </w:t>
      </w:r>
      <w:r w:rsidR="00354C4D">
        <w:t xml:space="preserve">Het tijdschrift is wetenschappelijk en praktijkrelevant. Het tijdschrift wordt geschreven voor professionals in de opvoedingsondersteuning en studenten die hiervoor opgeleid worden. </w:t>
      </w:r>
      <w:r>
        <w:t xml:space="preserve">Dit vaktijdschrift wordt uitgegeven door </w:t>
      </w:r>
      <w:proofErr w:type="spellStart"/>
      <w:r>
        <w:t>Agiel</w:t>
      </w:r>
      <w:proofErr w:type="spellEnd"/>
      <w:r>
        <w:t>.</w:t>
      </w:r>
      <w:r w:rsidR="003D25BD">
        <w:t xml:space="preserve"> De uitgeverij </w:t>
      </w:r>
      <w:proofErr w:type="spellStart"/>
      <w:r w:rsidR="003D25BD">
        <w:t>agiel</w:t>
      </w:r>
      <w:proofErr w:type="spellEnd"/>
      <w:r w:rsidR="003D25BD">
        <w:t xml:space="preserve"> is gespecialiseerd in de orthopedagogie met name sectoren in de jeugdzorg, onderwijs en gehandicaptenzorg.</w:t>
      </w:r>
      <w:r>
        <w:t xml:space="preserve"> Het artikel werd geschreven door Rob de Lange. </w:t>
      </w:r>
      <w:r w:rsidR="00BF6BA4">
        <w:t>De tekst</w:t>
      </w:r>
      <w:r>
        <w:t xml:space="preserve"> is een uitvloeisel van de ‘omzwervingen’ van de auteur over verschillende subdisciplines van de sociale wetenschappen: onderwijssociologie minderhedenstudies, communicatiewetenschap, dovenstudies en orthopedagogiek.</w:t>
      </w:r>
      <w:r w:rsidR="00BF6BA4">
        <w:t xml:space="preserve"> Het gaat om de concepten bondig en </w:t>
      </w:r>
      <w:proofErr w:type="spellStart"/>
      <w:r w:rsidR="00BF6BA4">
        <w:t>bridging</w:t>
      </w:r>
      <w:proofErr w:type="spellEnd"/>
      <w:r w:rsidR="00BF6BA4">
        <w:t xml:space="preserve">, identiteit, </w:t>
      </w:r>
      <w:proofErr w:type="spellStart"/>
      <w:r w:rsidR="00BF6BA4">
        <w:t>self-fulfilling</w:t>
      </w:r>
      <w:proofErr w:type="spellEnd"/>
      <w:r w:rsidR="00BF6BA4">
        <w:t xml:space="preserve"> prophecy, </w:t>
      </w:r>
      <w:proofErr w:type="spellStart"/>
      <w:r w:rsidR="00BF6BA4">
        <w:t>framing</w:t>
      </w:r>
      <w:proofErr w:type="spellEnd"/>
      <w:r w:rsidR="00BF6BA4">
        <w:t xml:space="preserve"> en uitsluiting binnen de participatie.</w:t>
      </w:r>
    </w:p>
    <w:p w:rsidR="00BF6BA4" w:rsidRDefault="00BF6BA4" w:rsidP="00723863"/>
    <w:p w:rsidR="003D25BD" w:rsidRDefault="003D25BD" w:rsidP="003D25BD">
      <w:pPr>
        <w:rPr>
          <w:b/>
          <w:sz w:val="24"/>
          <w:szCs w:val="24"/>
          <w:u w:val="single"/>
        </w:rPr>
      </w:pPr>
      <w:r>
        <w:rPr>
          <w:b/>
          <w:sz w:val="24"/>
          <w:szCs w:val="24"/>
          <w:u w:val="single"/>
        </w:rPr>
        <w:t>De auteur:</w:t>
      </w:r>
    </w:p>
    <w:p w:rsidR="00354C4D" w:rsidRDefault="00354C4D" w:rsidP="003D25BD">
      <w:pPr>
        <w:rPr>
          <w:b/>
          <w:sz w:val="24"/>
          <w:szCs w:val="24"/>
          <w:u w:val="single"/>
        </w:rPr>
      </w:pPr>
    </w:p>
    <w:p w:rsidR="00354C4D" w:rsidRDefault="003D25BD" w:rsidP="003D25BD">
      <w:pPr>
        <w:rPr>
          <w:b/>
          <w:lang w:eastAsia="nl-BE"/>
        </w:rPr>
      </w:pPr>
      <w:r w:rsidRPr="003D25BD">
        <w:rPr>
          <w:lang w:eastAsia="nl-BE"/>
        </w:rPr>
        <w:t xml:space="preserve"> </w:t>
      </w:r>
      <w:r w:rsidRPr="003D25BD">
        <w:rPr>
          <w:b/>
          <w:lang w:eastAsia="nl-BE"/>
        </w:rPr>
        <w:t>Wie schreef het artikel ? Wordt er in het artikel zelf informatie gegeven over de auteur(s) ?</w:t>
      </w:r>
    </w:p>
    <w:p w:rsidR="003D25BD" w:rsidRDefault="003D25BD" w:rsidP="003D25BD">
      <w:pPr>
        <w:rPr>
          <w:lang w:eastAsia="nl-BE"/>
        </w:rPr>
      </w:pPr>
      <w:r>
        <w:rPr>
          <w:lang w:eastAsia="nl-BE"/>
        </w:rPr>
        <w:t>Bowling in stilte naar een versterking van de positie van doven werd geschreven door Rob de Lange.</w:t>
      </w:r>
    </w:p>
    <w:p w:rsidR="003D25BD" w:rsidRDefault="003D25BD" w:rsidP="003D25BD">
      <w:pPr>
        <w:rPr>
          <w:lang w:eastAsia="nl-BE"/>
        </w:rPr>
      </w:pPr>
      <w:r>
        <w:rPr>
          <w:lang w:eastAsia="nl-BE"/>
        </w:rPr>
        <w:t>Het artikel bevat deze informatie over de auteur:</w:t>
      </w:r>
    </w:p>
    <w:p w:rsidR="003D25BD" w:rsidRDefault="003D25BD" w:rsidP="003D25BD">
      <w:pPr>
        <w:rPr>
          <w:lang w:eastAsia="nl-BE"/>
        </w:rPr>
      </w:pPr>
      <w:r>
        <w:rPr>
          <w:lang w:eastAsia="nl-BE"/>
        </w:rPr>
        <w:t>Dr. Rob de Lange is als methodoloog en als docent verbonden aan de faculteit Educatie van de Hogeschool Utrecht. Hij is daar vooral werkzaam in de professionalisering van collega’s in het doen van sociaalwetenschappelijk onderzoek. Hij doet zelf onderzoek bij het lectoraat Dovenstudies. Daarnaast is hij werkzaam als universitair docent bij de afdeling communicatiewetenschap van de Universiteit van Amsterdam.</w:t>
      </w:r>
    </w:p>
    <w:p w:rsidR="00354C4D" w:rsidRDefault="003D25BD" w:rsidP="003D25BD">
      <w:pPr>
        <w:rPr>
          <w:lang w:val="en-US" w:eastAsia="nl-BE"/>
        </w:rPr>
      </w:pPr>
      <w:r w:rsidRPr="00354C4D">
        <w:rPr>
          <w:lang w:val="en-US" w:eastAsia="nl-BE"/>
        </w:rPr>
        <w:t xml:space="preserve">E-mail: </w:t>
      </w:r>
      <w:hyperlink r:id="rId5" w:history="1">
        <w:r w:rsidR="00354C4D" w:rsidRPr="00BF62B6">
          <w:rPr>
            <w:rStyle w:val="Hyperlink"/>
            <w:lang w:val="en-US" w:eastAsia="nl-BE"/>
          </w:rPr>
          <w:t>rob.delange@hu.nl</w:t>
        </w:r>
      </w:hyperlink>
    </w:p>
    <w:p w:rsidR="00354C4D" w:rsidRPr="00354C4D" w:rsidRDefault="00354C4D" w:rsidP="003D25BD">
      <w:pPr>
        <w:rPr>
          <w:lang w:val="en-US" w:eastAsia="nl-BE"/>
        </w:rPr>
      </w:pPr>
    </w:p>
    <w:p w:rsidR="00354C4D" w:rsidRPr="00AF5B14" w:rsidRDefault="003D25BD" w:rsidP="00D87ECF">
      <w:pPr>
        <w:rPr>
          <w:b/>
          <w:lang w:eastAsia="nl-BE"/>
        </w:rPr>
      </w:pPr>
      <w:r w:rsidRPr="003D25BD">
        <w:rPr>
          <w:b/>
          <w:lang w:eastAsia="nl-BE"/>
        </w:rPr>
        <w:t xml:space="preserve">Wat vind je verder op internet over deze auteur(s). Dit kan algemeen, maar probeer zeker ook de site van zijn werkplek ? </w:t>
      </w:r>
    </w:p>
    <w:p w:rsidR="00D87ECF" w:rsidRPr="00D87ECF" w:rsidRDefault="00D87ECF" w:rsidP="00D87ECF">
      <w:pPr>
        <w:rPr>
          <w:rFonts w:cs="Arial"/>
        </w:rPr>
      </w:pPr>
      <w:r w:rsidRPr="00D87ECF">
        <w:rPr>
          <w:rFonts w:cs="Arial"/>
        </w:rPr>
        <w:t>Rob de Lange studeerde Onderwijskunde aan de Universiteit Utrecht. Daarna w</w:t>
      </w:r>
      <w:r>
        <w:rPr>
          <w:rFonts w:cs="Arial"/>
        </w:rPr>
        <w:t xml:space="preserve">as hij 15 jaar </w:t>
      </w:r>
      <w:proofErr w:type="spellStart"/>
      <w:r>
        <w:rPr>
          <w:rFonts w:cs="Arial"/>
        </w:rPr>
        <w:t>wetenschappelijk</w:t>
      </w:r>
      <w:r w:rsidRPr="00D87ECF">
        <w:rPr>
          <w:rFonts w:cs="Arial"/>
        </w:rPr>
        <w:t>medewerker</w:t>
      </w:r>
      <w:proofErr w:type="spellEnd"/>
      <w:r w:rsidRPr="00D87ECF">
        <w:rPr>
          <w:rFonts w:cs="Arial"/>
        </w:rPr>
        <w:t>/universitair docent bij de Vakgroep Onderwijskunde</w:t>
      </w:r>
      <w:r>
        <w:rPr>
          <w:rFonts w:cs="Arial"/>
        </w:rPr>
        <w:t xml:space="preserve"> van diezelfde universiteit. De </w:t>
      </w:r>
      <w:r w:rsidRPr="00D87ECF">
        <w:rPr>
          <w:rFonts w:cs="Arial"/>
        </w:rPr>
        <w:t>belangrijkste inhoudelijke thematieken waar hij zich mee bezig heeft gehouden z</w:t>
      </w:r>
      <w:r>
        <w:rPr>
          <w:rFonts w:cs="Arial"/>
        </w:rPr>
        <w:t xml:space="preserve">ijn onderwijs en de reproductie </w:t>
      </w:r>
      <w:r w:rsidRPr="00D87ECF">
        <w:rPr>
          <w:rFonts w:cs="Arial"/>
        </w:rPr>
        <w:t xml:space="preserve">van maatschappelijke ongelijkheid en onderwijs en allochtonen. </w:t>
      </w:r>
      <w:r>
        <w:rPr>
          <w:rFonts w:cs="Arial"/>
        </w:rPr>
        <w:t xml:space="preserve">Vanaf 1990 is Rob verbonden aan </w:t>
      </w:r>
      <w:r w:rsidRPr="00D87ECF">
        <w:rPr>
          <w:rFonts w:cs="Arial"/>
        </w:rPr>
        <w:t>Hogeschool Utrecht (HU) als docent op de vakgebied</w:t>
      </w:r>
      <w:r>
        <w:rPr>
          <w:rFonts w:cs="Arial"/>
        </w:rPr>
        <w:t xml:space="preserve">en Journalistiek, Voorlichting, </w:t>
      </w:r>
      <w:r w:rsidRPr="00D87ECF">
        <w:rPr>
          <w:rFonts w:cs="Arial"/>
        </w:rPr>
        <w:t>Communicatiemanagement en Methoden &amp; Technieken van het sociaalwe</w:t>
      </w:r>
      <w:r>
        <w:rPr>
          <w:rFonts w:cs="Arial"/>
        </w:rPr>
        <w:t xml:space="preserve">tenschappelijk onderzoek. Sinds </w:t>
      </w:r>
      <w:r w:rsidRPr="00D87ECF">
        <w:rPr>
          <w:rFonts w:cs="Arial"/>
        </w:rPr>
        <w:t xml:space="preserve">2005 is hij werkzaam bij de Faculteit Educatie van de HU als docent </w:t>
      </w:r>
      <w:r>
        <w:rPr>
          <w:rFonts w:cs="Arial"/>
        </w:rPr>
        <w:t xml:space="preserve">en ontwikkelaar van methoden en </w:t>
      </w:r>
      <w:r w:rsidRPr="00D87ECF">
        <w:rPr>
          <w:rFonts w:cs="Arial"/>
        </w:rPr>
        <w:t>technieken</w:t>
      </w:r>
      <w:r>
        <w:rPr>
          <w:rFonts w:cs="Arial"/>
        </w:rPr>
        <w:t xml:space="preserve"> </w:t>
      </w:r>
      <w:r w:rsidRPr="00D87ECF">
        <w:rPr>
          <w:rFonts w:cs="Arial"/>
        </w:rPr>
        <w:t>van het sociaalwetenschappelijk onderzoek bij het Seminarium voor Orthopedagogiek en de</w:t>
      </w:r>
      <w:r>
        <w:rPr>
          <w:rFonts w:cs="Arial"/>
        </w:rPr>
        <w:t xml:space="preserve"> </w:t>
      </w:r>
      <w:proofErr w:type="spellStart"/>
      <w:r w:rsidRPr="00D87ECF">
        <w:rPr>
          <w:rFonts w:cs="Arial"/>
        </w:rPr>
        <w:t>Masteropleiding</w:t>
      </w:r>
      <w:proofErr w:type="spellEnd"/>
      <w:r w:rsidRPr="00D87ECF">
        <w:rPr>
          <w:rFonts w:cs="Arial"/>
        </w:rPr>
        <w:t xml:space="preserve"> Dovenstudies. Sinds 2005 is Rob ook als universitair docent verbonden aan de Afdeling</w:t>
      </w:r>
      <w:r>
        <w:rPr>
          <w:rFonts w:cs="Arial"/>
        </w:rPr>
        <w:t xml:space="preserve"> c</w:t>
      </w:r>
      <w:r w:rsidRPr="00D87ECF">
        <w:rPr>
          <w:rFonts w:cs="Arial"/>
        </w:rPr>
        <w:t xml:space="preserve">ommunicatiewetenschap van de Universiteit van Amsterdam. Hij is gepromoveerd op public </w:t>
      </w:r>
      <w:proofErr w:type="spellStart"/>
      <w:r w:rsidRPr="00D87ECF">
        <w:rPr>
          <w:rFonts w:cs="Arial"/>
        </w:rPr>
        <w:t>affairs</w:t>
      </w:r>
      <w:proofErr w:type="spellEnd"/>
      <w:r w:rsidRPr="00D87ECF">
        <w:rPr>
          <w:rFonts w:cs="Arial"/>
        </w:rPr>
        <w:t xml:space="preserve"> en</w:t>
      </w:r>
      <w:r>
        <w:rPr>
          <w:rFonts w:cs="Arial"/>
        </w:rPr>
        <w:t xml:space="preserve"> </w:t>
      </w:r>
      <w:r w:rsidRPr="00D87ECF">
        <w:rPr>
          <w:rFonts w:cs="Arial"/>
        </w:rPr>
        <w:t>lobby.</w:t>
      </w:r>
    </w:p>
    <w:p w:rsidR="00D87ECF" w:rsidRPr="00D87ECF" w:rsidRDefault="00D87ECF" w:rsidP="00D87ECF">
      <w:pPr>
        <w:rPr>
          <w:rFonts w:cs="Arial"/>
        </w:rPr>
      </w:pPr>
      <w:r w:rsidRPr="00D87ECF">
        <w:rPr>
          <w:rFonts w:cs="Arial"/>
        </w:rPr>
        <w:lastRenderedPageBreak/>
        <w:t>Sinds november 2007 is Rob de Lange verbonden aan het Lectoraat Dovenstudies. Zijn onderzoek richt zich</w:t>
      </w:r>
    </w:p>
    <w:p w:rsidR="003D25BD" w:rsidRDefault="00D87ECF" w:rsidP="00D87ECF">
      <w:pPr>
        <w:rPr>
          <w:rFonts w:cs="Arial"/>
        </w:rPr>
      </w:pPr>
      <w:r w:rsidRPr="00D87ECF">
        <w:rPr>
          <w:rFonts w:cs="Arial"/>
        </w:rPr>
        <w:t>op de sociologische aspecten, achtergronden en positie van doven in Nederland en hun belangenbehartiging.</w:t>
      </w:r>
    </w:p>
    <w:p w:rsidR="00D87ECF" w:rsidRPr="00D87ECF" w:rsidRDefault="00D87ECF" w:rsidP="00D87ECF">
      <w:pPr>
        <w:rPr>
          <w:rFonts w:cs="Arial"/>
          <w:lang w:eastAsia="nl-BE"/>
        </w:rPr>
      </w:pPr>
    </w:p>
    <w:p w:rsidR="003D25BD" w:rsidRDefault="003D25BD" w:rsidP="003D25BD">
      <w:pPr>
        <w:rPr>
          <w:b/>
          <w:lang w:eastAsia="nl-BE"/>
        </w:rPr>
      </w:pPr>
      <w:r w:rsidRPr="003D25BD">
        <w:rPr>
          <w:b/>
          <w:lang w:eastAsia="nl-BE"/>
        </w:rPr>
        <w:t>Wat vertellen de catalogi / databanken over de auteur(s); met andere woorden wat heeft deze auteur nog geschreven ?</w:t>
      </w:r>
    </w:p>
    <w:p w:rsidR="001D0423" w:rsidRDefault="001D0423" w:rsidP="001D0423">
      <w:pPr>
        <w:pStyle w:val="Lijstalinea"/>
        <w:numPr>
          <w:ilvl w:val="0"/>
          <w:numId w:val="4"/>
        </w:numPr>
        <w:rPr>
          <w:lang w:eastAsia="nl-BE"/>
        </w:rPr>
      </w:pPr>
      <w:r>
        <w:rPr>
          <w:lang w:eastAsia="nl-BE"/>
        </w:rPr>
        <w:t xml:space="preserve">De Lange, R. (1985). Minderhedenonderzoek: Aapjes kijken? </w:t>
      </w:r>
      <w:r w:rsidRPr="001D0423">
        <w:rPr>
          <w:i/>
          <w:lang w:eastAsia="nl-BE"/>
        </w:rPr>
        <w:t xml:space="preserve">Migrantenstudies, </w:t>
      </w:r>
      <w:r>
        <w:rPr>
          <w:lang w:eastAsia="nl-BE"/>
        </w:rPr>
        <w:t>1(2), 16-35.</w:t>
      </w:r>
    </w:p>
    <w:p w:rsidR="001D0423" w:rsidRDefault="001D0423" w:rsidP="001D0423">
      <w:pPr>
        <w:pStyle w:val="Lijstalinea"/>
        <w:numPr>
          <w:ilvl w:val="0"/>
          <w:numId w:val="4"/>
        </w:numPr>
        <w:rPr>
          <w:lang w:eastAsia="nl-BE"/>
        </w:rPr>
      </w:pPr>
      <w:r>
        <w:rPr>
          <w:lang w:eastAsia="nl-BE"/>
        </w:rPr>
        <w:t xml:space="preserve">De Lange, R. (1986). </w:t>
      </w:r>
      <w:proofErr w:type="spellStart"/>
      <w:r>
        <w:rPr>
          <w:lang w:eastAsia="nl-BE"/>
        </w:rPr>
        <w:t>Pygmalion</w:t>
      </w:r>
      <w:proofErr w:type="spellEnd"/>
      <w:r>
        <w:rPr>
          <w:lang w:eastAsia="nl-BE"/>
        </w:rPr>
        <w:t xml:space="preserve"> en allochtone leerlingen. </w:t>
      </w:r>
      <w:proofErr w:type="spellStart"/>
      <w:r w:rsidRPr="001D0423">
        <w:rPr>
          <w:i/>
          <w:lang w:eastAsia="nl-BE"/>
        </w:rPr>
        <w:t>Comenius</w:t>
      </w:r>
      <w:proofErr w:type="spellEnd"/>
      <w:r w:rsidRPr="001D0423">
        <w:rPr>
          <w:i/>
          <w:lang w:eastAsia="nl-BE"/>
        </w:rPr>
        <w:t xml:space="preserve">, </w:t>
      </w:r>
      <w:r>
        <w:rPr>
          <w:lang w:eastAsia="nl-BE"/>
        </w:rPr>
        <w:t>24(6), 432-452.</w:t>
      </w:r>
    </w:p>
    <w:p w:rsidR="001D0423" w:rsidRDefault="001D0423" w:rsidP="001D0423">
      <w:pPr>
        <w:pStyle w:val="Lijstalinea"/>
        <w:numPr>
          <w:ilvl w:val="0"/>
          <w:numId w:val="4"/>
        </w:numPr>
        <w:rPr>
          <w:lang w:eastAsia="nl-BE"/>
        </w:rPr>
      </w:pPr>
      <w:r>
        <w:rPr>
          <w:lang w:eastAsia="nl-BE"/>
        </w:rPr>
        <w:t xml:space="preserve">De Lange, R. (2008). </w:t>
      </w:r>
      <w:r w:rsidRPr="001D0423">
        <w:rPr>
          <w:i/>
          <w:lang w:eastAsia="nl-BE"/>
        </w:rPr>
        <w:t>Voorstel voor een lobbyplan ten behoeve van de Commissie Erkenning Nederlandse Gebarentaal.</w:t>
      </w:r>
      <w:r>
        <w:rPr>
          <w:lang w:eastAsia="nl-BE"/>
        </w:rPr>
        <w:t xml:space="preserve"> Niet gepubliceerd adviesrapport. Afdeling communicatiewetenschap, Universiteit van Amsterdam.</w:t>
      </w:r>
    </w:p>
    <w:p w:rsidR="001D0423" w:rsidRPr="001D0423" w:rsidRDefault="001D0423" w:rsidP="001D0423">
      <w:pPr>
        <w:pStyle w:val="Lijstalinea"/>
        <w:numPr>
          <w:ilvl w:val="0"/>
          <w:numId w:val="4"/>
        </w:numPr>
        <w:rPr>
          <w:lang w:val="en-US" w:eastAsia="nl-BE"/>
        </w:rPr>
      </w:pPr>
      <w:r>
        <w:rPr>
          <w:lang w:eastAsia="nl-BE"/>
        </w:rPr>
        <w:t xml:space="preserve">De Lang, R. &amp; </w:t>
      </w:r>
      <w:proofErr w:type="spellStart"/>
      <w:r>
        <w:rPr>
          <w:lang w:eastAsia="nl-BE"/>
        </w:rPr>
        <w:t>Rupp</w:t>
      </w:r>
      <w:proofErr w:type="spellEnd"/>
      <w:r>
        <w:rPr>
          <w:lang w:eastAsia="nl-BE"/>
        </w:rPr>
        <w:t xml:space="preserve">, J.C.C. (1992). </w:t>
      </w:r>
      <w:r w:rsidRPr="001D0423">
        <w:rPr>
          <w:lang w:val="en-US" w:eastAsia="nl-BE"/>
        </w:rPr>
        <w:t xml:space="preserve">Ethnic background: social class or status? Developments in school attainment of the children of immigrants in The Netherlands. </w:t>
      </w:r>
      <w:r w:rsidRPr="001D0423">
        <w:rPr>
          <w:i/>
          <w:lang w:val="en-US" w:eastAsia="nl-BE"/>
        </w:rPr>
        <w:t xml:space="preserve">Ethnic and Racial Studies, </w:t>
      </w:r>
      <w:r w:rsidRPr="001D0423">
        <w:rPr>
          <w:lang w:val="en-US" w:eastAsia="nl-BE"/>
        </w:rPr>
        <w:t>15(2), 284-303.</w:t>
      </w:r>
    </w:p>
    <w:p w:rsidR="001D0423" w:rsidRPr="001D0423" w:rsidRDefault="001D0423" w:rsidP="001D0423">
      <w:pPr>
        <w:rPr>
          <w:lang w:val="en-US" w:eastAsia="nl-BE"/>
        </w:rPr>
      </w:pPr>
    </w:p>
    <w:p w:rsidR="00AF5B14" w:rsidRDefault="00AF5B14" w:rsidP="00AF5B14">
      <w:pPr>
        <w:rPr>
          <w:b/>
          <w:sz w:val="24"/>
          <w:szCs w:val="24"/>
          <w:u w:val="single"/>
          <w:lang w:eastAsia="nl-BE"/>
        </w:rPr>
      </w:pPr>
      <w:r>
        <w:rPr>
          <w:b/>
          <w:sz w:val="24"/>
          <w:szCs w:val="24"/>
          <w:u w:val="single"/>
          <w:lang w:eastAsia="nl-BE"/>
        </w:rPr>
        <w:t>Structuur:</w:t>
      </w:r>
    </w:p>
    <w:p w:rsidR="007F0BB4" w:rsidRPr="00AF5B14" w:rsidRDefault="007F0BB4" w:rsidP="00AF5B14">
      <w:pPr>
        <w:rPr>
          <w:b/>
          <w:sz w:val="24"/>
          <w:szCs w:val="24"/>
          <w:u w:val="single"/>
          <w:lang w:eastAsia="nl-BE"/>
        </w:rPr>
      </w:pPr>
    </w:p>
    <w:p w:rsidR="00AF5B14" w:rsidRDefault="00AF5B14" w:rsidP="007F0BB4">
      <w:pPr>
        <w:spacing w:line="240" w:lineRule="auto"/>
        <w:rPr>
          <w:rFonts w:ascii="Verdana" w:eastAsia="Times New Roman" w:hAnsi="Verdana" w:cs="Times New Roman"/>
          <w:color w:val="222222"/>
          <w:sz w:val="20"/>
          <w:szCs w:val="20"/>
          <w:lang w:eastAsia="nl-BE"/>
        </w:rPr>
      </w:pPr>
      <w:r>
        <w:rPr>
          <w:b/>
          <w:lang w:eastAsia="nl-BE"/>
        </w:rPr>
        <w:t>B</w:t>
      </w:r>
      <w:r w:rsidRPr="00AF5B14">
        <w:rPr>
          <w:b/>
          <w:lang w:eastAsia="nl-BE"/>
        </w:rPr>
        <w:t xml:space="preserve">eschrijf kort hoe het artikel globaal is opgedeeld. a. Kent het een duidelijke structuur, is die logisch; of is </w:t>
      </w:r>
      <w:r>
        <w:rPr>
          <w:b/>
          <w:lang w:eastAsia="nl-BE"/>
        </w:rPr>
        <w:t>het een lange doorlopende tekst</w:t>
      </w:r>
      <w:r w:rsidRPr="00AF5B14">
        <w:rPr>
          <w:b/>
          <w:lang w:eastAsia="nl-BE"/>
        </w:rPr>
        <w:t>?</w:t>
      </w:r>
      <w:r w:rsidRPr="00AF5B14">
        <w:rPr>
          <w:rFonts w:ascii="Verdana" w:eastAsia="Times New Roman" w:hAnsi="Verdana" w:cs="Times New Roman"/>
          <w:color w:val="222222"/>
          <w:sz w:val="20"/>
          <w:szCs w:val="20"/>
          <w:lang w:eastAsia="nl-BE"/>
        </w:rPr>
        <w:t xml:space="preserve"> </w:t>
      </w:r>
    </w:p>
    <w:p w:rsidR="00AF5B14" w:rsidRDefault="007F0BB4" w:rsidP="00BF6BA4">
      <w:pPr>
        <w:rPr>
          <w:lang w:eastAsia="nl-BE"/>
        </w:rPr>
      </w:pPr>
      <w:r w:rsidRPr="00E1499E">
        <w:rPr>
          <w:lang w:val="en-US" w:eastAsia="nl-BE"/>
        </w:rPr>
        <w:t xml:space="preserve">De </w:t>
      </w:r>
      <w:proofErr w:type="spellStart"/>
      <w:r w:rsidRPr="00E1499E">
        <w:rPr>
          <w:lang w:val="en-US" w:eastAsia="nl-BE"/>
        </w:rPr>
        <w:t>tekst</w:t>
      </w:r>
      <w:proofErr w:type="spellEnd"/>
      <w:r w:rsidRPr="00E1499E">
        <w:rPr>
          <w:lang w:val="en-US" w:eastAsia="nl-BE"/>
        </w:rPr>
        <w:t xml:space="preserve"> </w:t>
      </w:r>
      <w:proofErr w:type="spellStart"/>
      <w:r w:rsidRPr="00E1499E">
        <w:rPr>
          <w:lang w:val="en-US" w:eastAsia="nl-BE"/>
        </w:rPr>
        <w:t>begint</w:t>
      </w:r>
      <w:proofErr w:type="spellEnd"/>
      <w:r w:rsidRPr="00E1499E">
        <w:rPr>
          <w:lang w:val="en-US" w:eastAsia="nl-BE"/>
        </w:rPr>
        <w:t xml:space="preserve"> met </w:t>
      </w:r>
      <w:proofErr w:type="spellStart"/>
      <w:r w:rsidRPr="00E1499E">
        <w:rPr>
          <w:lang w:val="en-US" w:eastAsia="nl-BE"/>
        </w:rPr>
        <w:t>een</w:t>
      </w:r>
      <w:proofErr w:type="spellEnd"/>
      <w:r w:rsidRPr="00E1499E">
        <w:rPr>
          <w:lang w:val="en-US" w:eastAsia="nl-BE"/>
        </w:rPr>
        <w:t xml:space="preserve"> </w:t>
      </w:r>
      <w:proofErr w:type="spellStart"/>
      <w:r w:rsidRPr="00E1499E">
        <w:rPr>
          <w:lang w:val="en-US" w:eastAsia="nl-BE"/>
        </w:rPr>
        <w:t>gezegde</w:t>
      </w:r>
      <w:proofErr w:type="spellEnd"/>
      <w:r w:rsidRPr="00E1499E">
        <w:rPr>
          <w:lang w:val="en-US" w:eastAsia="nl-BE"/>
        </w:rPr>
        <w:t xml:space="preserve"> ‘ For mankind is ever the same, and nothing is lost out of nature, though everything is altered.’. </w:t>
      </w:r>
      <w:r w:rsidRPr="007F0BB4">
        <w:rPr>
          <w:lang w:eastAsia="nl-BE"/>
        </w:rPr>
        <w:t>Daarna starten ze met een samenvatting van de tekst</w:t>
      </w:r>
      <w:r>
        <w:rPr>
          <w:lang w:eastAsia="nl-BE"/>
        </w:rPr>
        <w:t xml:space="preserve">. Dan komt een inleiding over dovenstudies en de ontwikkelingsachterstanden van dove kinderen. De tekst is logisch opgebouwd met een duidelijke structuur. De tekst is </w:t>
      </w:r>
      <w:r w:rsidR="00BF6BA4">
        <w:rPr>
          <w:lang w:eastAsia="nl-BE"/>
        </w:rPr>
        <w:t xml:space="preserve">bevat 9 </w:t>
      </w:r>
      <w:r>
        <w:rPr>
          <w:lang w:eastAsia="nl-BE"/>
        </w:rPr>
        <w:t>tussentitels</w:t>
      </w:r>
      <w:r w:rsidR="00BF6BA4">
        <w:rPr>
          <w:lang w:eastAsia="nl-BE"/>
        </w:rPr>
        <w:t xml:space="preserve"> en is onderverdeeld in alinea’s</w:t>
      </w:r>
      <w:r>
        <w:rPr>
          <w:lang w:eastAsia="nl-BE"/>
        </w:rPr>
        <w:t xml:space="preserve">. Sommige uitspraken worden uitvergroot in de tekst omdat ze belangrijk zijn. </w:t>
      </w:r>
    </w:p>
    <w:p w:rsidR="00BF6BA4" w:rsidRPr="00BF6BA4" w:rsidRDefault="00BF6BA4" w:rsidP="00BF6BA4">
      <w:pPr>
        <w:rPr>
          <w:lang w:eastAsia="nl-BE"/>
        </w:rPr>
      </w:pPr>
    </w:p>
    <w:p w:rsidR="00AF5B14" w:rsidRPr="00BF6BA4" w:rsidRDefault="00AF5B14" w:rsidP="00BF6BA4">
      <w:pPr>
        <w:rPr>
          <w:rFonts w:ascii="Verdana" w:eastAsia="Times New Roman" w:hAnsi="Verdana" w:cs="Times New Roman"/>
          <w:b/>
          <w:color w:val="222222"/>
          <w:sz w:val="20"/>
          <w:szCs w:val="20"/>
          <w:lang w:eastAsia="nl-BE"/>
        </w:rPr>
      </w:pPr>
      <w:r w:rsidRPr="00BF6BA4">
        <w:rPr>
          <w:b/>
        </w:rPr>
        <w:t>Wat zijn de tussentitels</w:t>
      </w:r>
      <w:r w:rsidRPr="00BF6BA4">
        <w:rPr>
          <w:b/>
          <w:lang w:eastAsia="nl-BE"/>
        </w:rPr>
        <w:t>?</w:t>
      </w:r>
      <w:r w:rsidRPr="00BF6BA4">
        <w:rPr>
          <w:rFonts w:ascii="Verdana" w:eastAsia="Times New Roman" w:hAnsi="Verdana" w:cs="Times New Roman"/>
          <w:b/>
          <w:color w:val="222222"/>
          <w:sz w:val="20"/>
          <w:szCs w:val="20"/>
          <w:lang w:eastAsia="nl-BE"/>
        </w:rPr>
        <w:t xml:space="preserve"> </w:t>
      </w:r>
    </w:p>
    <w:p w:rsidR="00BF6BA4" w:rsidRDefault="00BF6BA4" w:rsidP="00BF6BA4">
      <w:pPr>
        <w:pStyle w:val="Lijstalinea"/>
        <w:numPr>
          <w:ilvl w:val="0"/>
          <w:numId w:val="6"/>
        </w:numPr>
        <w:rPr>
          <w:lang w:eastAsia="nl-BE"/>
        </w:rPr>
      </w:pPr>
      <w:r>
        <w:rPr>
          <w:lang w:eastAsia="nl-BE"/>
        </w:rPr>
        <w:t>Inleiding</w:t>
      </w:r>
    </w:p>
    <w:p w:rsidR="00BF6BA4" w:rsidRDefault="00BF6BA4" w:rsidP="00BF6BA4">
      <w:pPr>
        <w:pStyle w:val="Lijstalinea"/>
        <w:numPr>
          <w:ilvl w:val="0"/>
          <w:numId w:val="6"/>
        </w:numPr>
        <w:rPr>
          <w:lang w:eastAsia="nl-BE"/>
        </w:rPr>
      </w:pPr>
      <w:r>
        <w:rPr>
          <w:lang w:eastAsia="nl-BE"/>
        </w:rPr>
        <w:t>Concentratie of spreiding?</w:t>
      </w:r>
    </w:p>
    <w:p w:rsidR="00BF6BA4" w:rsidRDefault="00BF6BA4" w:rsidP="00BF6BA4">
      <w:pPr>
        <w:pStyle w:val="Lijstalinea"/>
        <w:numPr>
          <w:ilvl w:val="0"/>
          <w:numId w:val="6"/>
        </w:numPr>
        <w:rPr>
          <w:lang w:eastAsia="nl-BE"/>
        </w:rPr>
      </w:pPr>
      <w:r>
        <w:rPr>
          <w:lang w:eastAsia="nl-BE"/>
        </w:rPr>
        <w:t xml:space="preserve">Bonding en </w:t>
      </w:r>
      <w:proofErr w:type="spellStart"/>
      <w:r>
        <w:rPr>
          <w:lang w:eastAsia="nl-BE"/>
        </w:rPr>
        <w:t>bridging</w:t>
      </w:r>
      <w:proofErr w:type="spellEnd"/>
    </w:p>
    <w:p w:rsidR="00BF6BA4" w:rsidRDefault="00BF6BA4" w:rsidP="00BF6BA4">
      <w:pPr>
        <w:pStyle w:val="Lijstalinea"/>
        <w:numPr>
          <w:ilvl w:val="0"/>
          <w:numId w:val="6"/>
        </w:numPr>
        <w:rPr>
          <w:lang w:eastAsia="nl-BE"/>
        </w:rPr>
      </w:pPr>
      <w:r>
        <w:rPr>
          <w:lang w:eastAsia="nl-BE"/>
        </w:rPr>
        <w:t>Identiteit</w:t>
      </w:r>
    </w:p>
    <w:p w:rsidR="00BF6BA4" w:rsidRDefault="00BF6BA4" w:rsidP="00BF6BA4">
      <w:pPr>
        <w:pStyle w:val="Lijstalinea"/>
        <w:numPr>
          <w:ilvl w:val="0"/>
          <w:numId w:val="6"/>
        </w:numPr>
        <w:rPr>
          <w:lang w:eastAsia="nl-BE"/>
        </w:rPr>
      </w:pPr>
      <w:r>
        <w:rPr>
          <w:lang w:eastAsia="nl-BE"/>
        </w:rPr>
        <w:t>Dovenidentiteit</w:t>
      </w:r>
    </w:p>
    <w:p w:rsidR="00BF6BA4" w:rsidRDefault="00BF6BA4" w:rsidP="00BF6BA4">
      <w:pPr>
        <w:pStyle w:val="Lijstalinea"/>
        <w:numPr>
          <w:ilvl w:val="0"/>
          <w:numId w:val="6"/>
        </w:numPr>
        <w:rPr>
          <w:lang w:eastAsia="nl-BE"/>
        </w:rPr>
      </w:pPr>
      <w:r>
        <w:rPr>
          <w:lang w:eastAsia="nl-BE"/>
        </w:rPr>
        <w:t xml:space="preserve">De </w:t>
      </w:r>
      <w:proofErr w:type="spellStart"/>
      <w:r>
        <w:rPr>
          <w:lang w:eastAsia="nl-BE"/>
        </w:rPr>
        <w:t>self-fulfilling</w:t>
      </w:r>
      <w:proofErr w:type="spellEnd"/>
      <w:r>
        <w:rPr>
          <w:lang w:eastAsia="nl-BE"/>
        </w:rPr>
        <w:t xml:space="preserve"> prophecy</w:t>
      </w:r>
    </w:p>
    <w:p w:rsidR="00BF6BA4" w:rsidRDefault="00BF6BA4" w:rsidP="00BF6BA4">
      <w:pPr>
        <w:pStyle w:val="Lijstalinea"/>
        <w:numPr>
          <w:ilvl w:val="0"/>
          <w:numId w:val="6"/>
        </w:numPr>
        <w:rPr>
          <w:lang w:eastAsia="nl-BE"/>
        </w:rPr>
      </w:pPr>
      <w:proofErr w:type="spellStart"/>
      <w:r>
        <w:rPr>
          <w:lang w:eastAsia="nl-BE"/>
        </w:rPr>
        <w:t>Framing</w:t>
      </w:r>
      <w:proofErr w:type="spellEnd"/>
    </w:p>
    <w:p w:rsidR="00BF6BA4" w:rsidRDefault="00BF6BA4" w:rsidP="00BF6BA4">
      <w:pPr>
        <w:pStyle w:val="Lijstalinea"/>
        <w:numPr>
          <w:ilvl w:val="0"/>
          <w:numId w:val="6"/>
        </w:numPr>
        <w:rPr>
          <w:lang w:eastAsia="nl-BE"/>
        </w:rPr>
      </w:pPr>
      <w:r>
        <w:rPr>
          <w:lang w:eastAsia="nl-BE"/>
        </w:rPr>
        <w:t>Uitsluiting binnen participatie</w:t>
      </w:r>
    </w:p>
    <w:p w:rsidR="00BF6BA4" w:rsidRDefault="00BF6BA4" w:rsidP="00BF6BA4">
      <w:pPr>
        <w:pStyle w:val="Lijstalinea"/>
        <w:numPr>
          <w:ilvl w:val="0"/>
          <w:numId w:val="6"/>
        </w:numPr>
        <w:rPr>
          <w:lang w:eastAsia="nl-BE"/>
        </w:rPr>
      </w:pPr>
      <w:r>
        <w:rPr>
          <w:lang w:eastAsia="nl-BE"/>
        </w:rPr>
        <w:t>Conclusie</w:t>
      </w:r>
    </w:p>
    <w:p w:rsidR="00BF6BA4" w:rsidRDefault="00BF6BA4" w:rsidP="00BF6BA4">
      <w:pPr>
        <w:pStyle w:val="Lijstalinea"/>
        <w:rPr>
          <w:lang w:eastAsia="nl-BE"/>
        </w:rPr>
      </w:pPr>
    </w:p>
    <w:p w:rsidR="00AF5B14" w:rsidRDefault="00AF5B14" w:rsidP="00AF5B14">
      <w:pPr>
        <w:rPr>
          <w:b/>
          <w:lang w:eastAsia="nl-BE"/>
        </w:rPr>
      </w:pPr>
      <w:r w:rsidRPr="00AF5B14">
        <w:rPr>
          <w:b/>
          <w:lang w:eastAsia="nl-BE"/>
        </w:rPr>
        <w:t xml:space="preserve">Hoe worden de referenties opgemaakt respectievelijk in de tekst en in de bronnenlijst? </w:t>
      </w:r>
    </w:p>
    <w:p w:rsidR="00AF5B14" w:rsidRDefault="00BF6BA4" w:rsidP="00BF6BA4">
      <w:pPr>
        <w:rPr>
          <w:lang w:eastAsia="nl-BE"/>
        </w:rPr>
      </w:pPr>
      <w:r>
        <w:rPr>
          <w:lang w:eastAsia="nl-BE"/>
        </w:rPr>
        <w:t>Er worden referenties opgemaakt in de tekst zelf wanneer de auteur citaten citeert vanuit een boek. Op het einde van de tekst is er een literatuurlijst opgemaakt.</w:t>
      </w:r>
    </w:p>
    <w:p w:rsidR="00BF6BA4" w:rsidRPr="00AF5B14" w:rsidRDefault="00BF6BA4" w:rsidP="00BF6BA4">
      <w:pPr>
        <w:rPr>
          <w:lang w:eastAsia="nl-BE"/>
        </w:rPr>
      </w:pPr>
    </w:p>
    <w:p w:rsidR="00AF5B14" w:rsidRPr="00AF5B14" w:rsidRDefault="00AF5B14" w:rsidP="00AF5B14">
      <w:pPr>
        <w:rPr>
          <w:b/>
          <w:lang w:eastAsia="nl-BE"/>
        </w:rPr>
      </w:pPr>
      <w:r w:rsidRPr="00AF5B14">
        <w:rPr>
          <w:b/>
          <w:lang w:eastAsia="nl-BE"/>
        </w:rPr>
        <w:t>Wat valt je verder nog op inzake structuur?</w:t>
      </w:r>
    </w:p>
    <w:p w:rsidR="003D25BD" w:rsidRDefault="00BF6BA4" w:rsidP="00BF6BA4">
      <w:r>
        <w:t>De tekst heeft het uiterlijk van een doorlopende tekst maar is toch ingedeeld in alinea’s en tussentitels.</w:t>
      </w:r>
    </w:p>
    <w:p w:rsidR="00F97886" w:rsidRDefault="00F97886" w:rsidP="00BF6BA4"/>
    <w:p w:rsidR="00F97886" w:rsidRDefault="00F97886" w:rsidP="00F97886">
      <w:pPr>
        <w:rPr>
          <w:b/>
          <w:lang w:eastAsia="nl-BE"/>
        </w:rPr>
      </w:pPr>
      <w:r w:rsidRPr="00F97886">
        <w:rPr>
          <w:b/>
          <w:lang w:eastAsia="nl-BE"/>
        </w:rPr>
        <w:lastRenderedPageBreak/>
        <w:t xml:space="preserve">Neem het artikel verder strikt vormelijk door. Verlies je niet in de inhoud. Daar is het niet om te doen. Onderlijn of breng kleur aan volgens een eigen logisch systeem. </w:t>
      </w:r>
      <w:proofErr w:type="spellStart"/>
      <w:r w:rsidRPr="00F97886">
        <w:rPr>
          <w:b/>
          <w:lang w:eastAsia="nl-BE"/>
        </w:rPr>
        <w:t>b.v</w:t>
      </w:r>
      <w:proofErr w:type="spellEnd"/>
      <w:r w:rsidRPr="00F97886">
        <w:rPr>
          <w:b/>
          <w:lang w:eastAsia="nl-BE"/>
        </w:rPr>
        <w:t>. Verwijzingen naar gedrukte en digitale bronnen onderlijn je, specialisten kleur je rood, essentiële begrippen, definities en moeilijke woorden kleur je geel, namen van instellingen of organisaties kleur je groen.</w:t>
      </w:r>
    </w:p>
    <w:p w:rsidR="00F97886" w:rsidRDefault="00F97886" w:rsidP="00F97886">
      <w:pPr>
        <w:rPr>
          <w:b/>
          <w:lang w:eastAsia="nl-BE"/>
        </w:rPr>
      </w:pPr>
    </w:p>
    <w:p w:rsidR="00F97886" w:rsidRPr="00F97886" w:rsidRDefault="00F97886" w:rsidP="00F97886">
      <w:pPr>
        <w:rPr>
          <w:b/>
          <w:lang w:eastAsia="nl-BE"/>
        </w:rPr>
      </w:pPr>
    </w:p>
    <w:p w:rsidR="00E1499E" w:rsidRPr="00E1499E" w:rsidRDefault="00E1499E" w:rsidP="00E1499E">
      <w:pPr>
        <w:spacing w:before="100" w:beforeAutospacing="1" w:after="100" w:afterAutospacing="1" w:line="240" w:lineRule="auto"/>
        <w:ind w:left="360"/>
        <w:rPr>
          <w:rFonts w:eastAsia="Times New Roman" w:cs="Arial"/>
          <w:b/>
          <w:color w:val="222222"/>
          <w:lang w:eastAsia="nl-BE"/>
        </w:rPr>
      </w:pPr>
      <w:r w:rsidRPr="00E1499E">
        <w:rPr>
          <w:rFonts w:eastAsia="Times New Roman" w:cs="Arial"/>
          <w:b/>
          <w:color w:val="222222"/>
          <w:lang w:eastAsia="nl-BE"/>
        </w:rPr>
        <w:t xml:space="preserve">Maak een lijstje met </w:t>
      </w:r>
      <w:r w:rsidR="00B66CC3">
        <w:rPr>
          <w:rFonts w:eastAsia="Times New Roman" w:cs="Arial"/>
          <w:b/>
          <w:color w:val="222222"/>
          <w:lang w:eastAsia="nl-BE"/>
        </w:rPr>
        <w:t>:</w:t>
      </w:r>
    </w:p>
    <w:p w:rsidR="00E1499E" w:rsidRDefault="00E1499E" w:rsidP="00B66CC3">
      <w:pPr>
        <w:pStyle w:val="Lijstalinea"/>
        <w:numPr>
          <w:ilvl w:val="0"/>
          <w:numId w:val="10"/>
        </w:numPr>
        <w:spacing w:before="100" w:beforeAutospacing="1" w:after="100" w:afterAutospacing="1" w:line="240" w:lineRule="auto"/>
        <w:rPr>
          <w:rFonts w:eastAsia="Times New Roman" w:cs="Arial"/>
          <w:b/>
          <w:color w:val="222222"/>
          <w:lang w:eastAsia="nl-BE"/>
        </w:rPr>
      </w:pPr>
      <w:r w:rsidRPr="00E1499E">
        <w:rPr>
          <w:rFonts w:eastAsia="Times New Roman" w:cs="Arial"/>
          <w:b/>
          <w:color w:val="222222"/>
          <w:lang w:eastAsia="nl-BE"/>
        </w:rPr>
        <w:t xml:space="preserve">interessante bronnen die je nog wil doornemen (tip : mix van </w:t>
      </w:r>
      <w:proofErr w:type="spellStart"/>
      <w:r w:rsidRPr="00E1499E">
        <w:rPr>
          <w:rFonts w:eastAsia="Times New Roman" w:cs="Arial"/>
          <w:b/>
          <w:color w:val="222222"/>
          <w:lang w:eastAsia="nl-BE"/>
        </w:rPr>
        <w:t>sociaal-wetenschappelijke</w:t>
      </w:r>
      <w:proofErr w:type="spellEnd"/>
      <w:r w:rsidRPr="00E1499E">
        <w:rPr>
          <w:rFonts w:eastAsia="Times New Roman" w:cs="Arial"/>
          <w:b/>
          <w:color w:val="222222"/>
          <w:lang w:eastAsia="nl-BE"/>
        </w:rPr>
        <w:t>, juridische en statistische bronnen)</w:t>
      </w:r>
    </w:p>
    <w:p w:rsidR="00E1499E" w:rsidRDefault="00E1499E" w:rsidP="00E1499E">
      <w:pPr>
        <w:pStyle w:val="Lijstalinea"/>
        <w:spacing w:before="100" w:beforeAutospacing="1" w:after="100" w:afterAutospacing="1" w:line="240" w:lineRule="auto"/>
        <w:ind w:left="0"/>
        <w:rPr>
          <w:rFonts w:eastAsia="Times New Roman" w:cs="Arial"/>
          <w:b/>
          <w:color w:val="222222"/>
          <w:lang w:eastAsia="nl-BE"/>
        </w:rPr>
      </w:pPr>
    </w:p>
    <w:p w:rsidR="000D39BD" w:rsidRPr="000D39BD" w:rsidRDefault="000D39BD" w:rsidP="00E1499E">
      <w:pPr>
        <w:pStyle w:val="Lijstalinea"/>
        <w:numPr>
          <w:ilvl w:val="0"/>
          <w:numId w:val="9"/>
        </w:numPr>
        <w:spacing w:before="100" w:beforeAutospacing="1" w:after="100" w:afterAutospacing="1" w:line="240" w:lineRule="auto"/>
        <w:rPr>
          <w:rFonts w:eastAsia="Times New Roman" w:cs="Arial"/>
          <w:b/>
          <w:color w:val="000000" w:themeColor="text1"/>
          <w:lang w:eastAsia="nl-BE"/>
        </w:rPr>
      </w:pPr>
      <w:proofErr w:type="spellStart"/>
      <w:r w:rsidRPr="000D39BD">
        <w:rPr>
          <w:rFonts w:eastAsia="Times New Roman" w:cs="Arial"/>
          <w:color w:val="000000" w:themeColor="text1"/>
          <w:lang w:eastAsia="nl-BE"/>
        </w:rPr>
        <w:t>Zonderop</w:t>
      </w:r>
      <w:proofErr w:type="spellEnd"/>
      <w:r w:rsidRPr="000D39BD">
        <w:rPr>
          <w:rFonts w:eastAsia="Times New Roman" w:cs="Arial"/>
          <w:color w:val="000000" w:themeColor="text1"/>
          <w:lang w:eastAsia="nl-BE"/>
        </w:rPr>
        <w:t>, Y.(</w:t>
      </w:r>
      <w:r>
        <w:rPr>
          <w:rFonts w:eastAsia="Times New Roman" w:cs="Arial"/>
          <w:color w:val="000000" w:themeColor="text1"/>
          <w:lang w:eastAsia="nl-BE"/>
        </w:rPr>
        <w:t xml:space="preserve">2008). </w:t>
      </w:r>
      <w:r w:rsidRPr="000D39BD">
        <w:rPr>
          <w:rFonts w:eastAsia="Times New Roman" w:cs="Arial"/>
          <w:i/>
          <w:color w:val="000000" w:themeColor="text1"/>
          <w:lang w:eastAsia="nl-BE"/>
        </w:rPr>
        <w:t>‘Gemengde wijk maakt eenzaam’</w:t>
      </w:r>
      <w:r>
        <w:rPr>
          <w:rFonts w:eastAsia="Times New Roman" w:cs="Arial"/>
          <w:color w:val="000000" w:themeColor="text1"/>
          <w:lang w:eastAsia="nl-BE"/>
        </w:rPr>
        <w:t xml:space="preserve">. Interview met Robert </w:t>
      </w:r>
      <w:proofErr w:type="spellStart"/>
      <w:r>
        <w:rPr>
          <w:rFonts w:eastAsia="Times New Roman" w:cs="Arial"/>
          <w:color w:val="000000" w:themeColor="text1"/>
          <w:lang w:eastAsia="nl-BE"/>
        </w:rPr>
        <w:t>Putnam</w:t>
      </w:r>
      <w:proofErr w:type="spellEnd"/>
      <w:r>
        <w:rPr>
          <w:rFonts w:eastAsia="Times New Roman" w:cs="Arial"/>
          <w:color w:val="000000" w:themeColor="text1"/>
          <w:lang w:eastAsia="nl-BE"/>
        </w:rPr>
        <w:t>. De volkskrant, 28 juni, 2008.</w:t>
      </w:r>
    </w:p>
    <w:p w:rsidR="000D39BD" w:rsidRPr="000D39BD" w:rsidRDefault="000D39BD" w:rsidP="00E1499E">
      <w:pPr>
        <w:pStyle w:val="Lijstalinea"/>
        <w:numPr>
          <w:ilvl w:val="0"/>
          <w:numId w:val="9"/>
        </w:numPr>
        <w:spacing w:before="100" w:beforeAutospacing="1" w:after="100" w:afterAutospacing="1" w:line="240" w:lineRule="auto"/>
        <w:rPr>
          <w:rFonts w:eastAsia="Times New Roman" w:cs="Arial"/>
          <w:b/>
          <w:color w:val="000000" w:themeColor="text1"/>
          <w:lang w:val="en-US" w:eastAsia="nl-BE"/>
        </w:rPr>
      </w:pPr>
      <w:proofErr w:type="spellStart"/>
      <w:r w:rsidRPr="00B76A2C">
        <w:rPr>
          <w:rFonts w:eastAsia="Times New Roman" w:cs="Arial"/>
          <w:color w:val="000000" w:themeColor="text1"/>
          <w:lang w:val="en-US" w:eastAsia="nl-BE"/>
        </w:rPr>
        <w:t>Kusters</w:t>
      </w:r>
      <w:proofErr w:type="spellEnd"/>
      <w:r w:rsidRPr="00B76A2C">
        <w:rPr>
          <w:rFonts w:eastAsia="Times New Roman" w:cs="Arial"/>
          <w:color w:val="000000" w:themeColor="text1"/>
          <w:lang w:val="en-US" w:eastAsia="nl-BE"/>
        </w:rPr>
        <w:t xml:space="preserve">, A. (2010). Deaf utopias? </w:t>
      </w:r>
      <w:r w:rsidRPr="000D39BD">
        <w:rPr>
          <w:rFonts w:eastAsia="Times New Roman" w:cs="Arial"/>
          <w:color w:val="000000" w:themeColor="text1"/>
          <w:lang w:val="en-US" w:eastAsia="nl-BE"/>
        </w:rPr>
        <w:t xml:space="preserve">Reviewing the </w:t>
      </w:r>
      <w:proofErr w:type="spellStart"/>
      <w:r w:rsidRPr="000D39BD">
        <w:rPr>
          <w:rFonts w:eastAsia="Times New Roman" w:cs="Arial"/>
          <w:color w:val="000000" w:themeColor="text1"/>
          <w:lang w:val="en-US" w:eastAsia="nl-BE"/>
        </w:rPr>
        <w:t>sociocultural</w:t>
      </w:r>
      <w:proofErr w:type="spellEnd"/>
      <w:r w:rsidRPr="000D39BD">
        <w:rPr>
          <w:rFonts w:eastAsia="Times New Roman" w:cs="Arial"/>
          <w:color w:val="000000" w:themeColor="text1"/>
          <w:lang w:val="en-US" w:eastAsia="nl-BE"/>
        </w:rPr>
        <w:t xml:space="preserve"> literature on the world’s ‘Martha’s vineyard situations’. </w:t>
      </w:r>
      <w:r>
        <w:rPr>
          <w:rFonts w:eastAsia="Times New Roman" w:cs="Arial"/>
          <w:i/>
          <w:color w:val="000000" w:themeColor="text1"/>
          <w:lang w:val="en-US" w:eastAsia="nl-BE"/>
        </w:rPr>
        <w:t xml:space="preserve">Journal of deaf studies and deaf education, </w:t>
      </w:r>
      <w:r>
        <w:rPr>
          <w:rFonts w:eastAsia="Times New Roman" w:cs="Arial"/>
          <w:color w:val="000000" w:themeColor="text1"/>
          <w:lang w:val="en-US" w:eastAsia="nl-BE"/>
        </w:rPr>
        <w:t>3-16.</w:t>
      </w:r>
    </w:p>
    <w:p w:rsidR="000D39BD" w:rsidRPr="00B66CC3" w:rsidRDefault="000D39BD" w:rsidP="00E1499E">
      <w:pPr>
        <w:pStyle w:val="Lijstalinea"/>
        <w:numPr>
          <w:ilvl w:val="0"/>
          <w:numId w:val="9"/>
        </w:numPr>
        <w:spacing w:before="100" w:beforeAutospacing="1" w:after="100" w:afterAutospacing="1" w:line="240" w:lineRule="auto"/>
        <w:rPr>
          <w:rFonts w:eastAsia="Times New Roman" w:cs="Arial"/>
          <w:b/>
          <w:color w:val="000000" w:themeColor="text1"/>
          <w:lang w:eastAsia="nl-BE"/>
        </w:rPr>
      </w:pPr>
      <w:proofErr w:type="spellStart"/>
      <w:r w:rsidRPr="000D39BD">
        <w:rPr>
          <w:rFonts w:eastAsia="Times New Roman" w:cs="Arial"/>
          <w:color w:val="000000" w:themeColor="text1"/>
          <w:lang w:eastAsia="nl-BE"/>
        </w:rPr>
        <w:t>Matthys</w:t>
      </w:r>
      <w:proofErr w:type="spellEnd"/>
      <w:r w:rsidRPr="000D39BD">
        <w:rPr>
          <w:rFonts w:eastAsia="Times New Roman" w:cs="Arial"/>
          <w:color w:val="000000" w:themeColor="text1"/>
          <w:lang w:eastAsia="nl-BE"/>
        </w:rPr>
        <w:t>, M.(2010).</w:t>
      </w:r>
      <w:r w:rsidRPr="000D39BD">
        <w:rPr>
          <w:rFonts w:eastAsia="Times New Roman" w:cs="Arial"/>
          <w:i/>
          <w:color w:val="000000" w:themeColor="text1"/>
          <w:lang w:eastAsia="nl-BE"/>
        </w:rPr>
        <w:t xml:space="preserve"> Doorzetters. </w:t>
      </w:r>
      <w:r>
        <w:rPr>
          <w:rFonts w:eastAsia="Times New Roman" w:cs="Arial"/>
          <w:i/>
          <w:color w:val="000000" w:themeColor="text1"/>
          <w:lang w:eastAsia="nl-BE"/>
        </w:rPr>
        <w:t xml:space="preserve">Een onderzoek naar de betekenis van de arbeidersafkomst voor de levensloop en loopbaan van universitair afgestudeerden. </w:t>
      </w:r>
      <w:r>
        <w:rPr>
          <w:rFonts w:eastAsia="Times New Roman" w:cs="Arial"/>
          <w:color w:val="000000" w:themeColor="text1"/>
          <w:lang w:eastAsia="nl-BE"/>
        </w:rPr>
        <w:t xml:space="preserve">Proeftijdschrift universiteit utrecht. Amsterdam: uitgeverij </w:t>
      </w:r>
      <w:proofErr w:type="spellStart"/>
      <w:r>
        <w:rPr>
          <w:rFonts w:eastAsia="Times New Roman" w:cs="Arial"/>
          <w:color w:val="000000" w:themeColor="text1"/>
          <w:lang w:eastAsia="nl-BE"/>
        </w:rPr>
        <w:t>Aksant</w:t>
      </w:r>
      <w:proofErr w:type="spellEnd"/>
      <w:r>
        <w:rPr>
          <w:rFonts w:eastAsia="Times New Roman" w:cs="Arial"/>
          <w:color w:val="000000" w:themeColor="text1"/>
          <w:lang w:eastAsia="nl-BE"/>
        </w:rPr>
        <w:t>.</w:t>
      </w:r>
    </w:p>
    <w:p w:rsidR="00B66CC3" w:rsidRPr="00B66CC3" w:rsidRDefault="00B66CC3" w:rsidP="00B66CC3">
      <w:pPr>
        <w:pStyle w:val="Lijstalinea"/>
        <w:numPr>
          <w:ilvl w:val="0"/>
          <w:numId w:val="9"/>
        </w:numPr>
        <w:spacing w:before="100" w:beforeAutospacing="1" w:after="100" w:afterAutospacing="1" w:line="240" w:lineRule="auto"/>
        <w:rPr>
          <w:rFonts w:eastAsia="Times New Roman" w:cs="Arial"/>
          <w:b/>
          <w:color w:val="000000" w:themeColor="text1"/>
          <w:lang w:eastAsia="nl-BE"/>
        </w:rPr>
      </w:pPr>
      <w:r>
        <w:rPr>
          <w:rFonts w:eastAsia="Times New Roman" w:cs="Arial"/>
          <w:color w:val="000000" w:themeColor="text1"/>
          <w:lang w:eastAsia="nl-BE"/>
        </w:rPr>
        <w:t xml:space="preserve">Van Koppen, P.J., Hessing, D.J., </w:t>
      </w:r>
      <w:proofErr w:type="spellStart"/>
      <w:r>
        <w:rPr>
          <w:rFonts w:eastAsia="Times New Roman" w:cs="Arial"/>
          <w:color w:val="000000" w:themeColor="text1"/>
          <w:lang w:eastAsia="nl-BE"/>
        </w:rPr>
        <w:t>Merckelbach</w:t>
      </w:r>
      <w:proofErr w:type="spellEnd"/>
      <w:r>
        <w:rPr>
          <w:rFonts w:eastAsia="Times New Roman" w:cs="Arial"/>
          <w:color w:val="000000" w:themeColor="text1"/>
          <w:lang w:eastAsia="nl-BE"/>
        </w:rPr>
        <w:t xml:space="preserve">, H.L.G.J. &amp; </w:t>
      </w:r>
      <w:proofErr w:type="spellStart"/>
      <w:r>
        <w:rPr>
          <w:rFonts w:eastAsia="Times New Roman" w:cs="Arial"/>
          <w:color w:val="000000" w:themeColor="text1"/>
          <w:lang w:eastAsia="nl-BE"/>
        </w:rPr>
        <w:t>Crombag</w:t>
      </w:r>
      <w:proofErr w:type="spellEnd"/>
      <w:r>
        <w:rPr>
          <w:rFonts w:eastAsia="Times New Roman" w:cs="Arial"/>
          <w:color w:val="000000" w:themeColor="text1"/>
          <w:lang w:eastAsia="nl-BE"/>
        </w:rPr>
        <w:t xml:space="preserve">, H.F.M. (2002). </w:t>
      </w:r>
      <w:r>
        <w:rPr>
          <w:rFonts w:eastAsia="Times New Roman" w:cs="Arial"/>
          <w:i/>
          <w:color w:val="000000" w:themeColor="text1"/>
          <w:lang w:eastAsia="nl-BE"/>
        </w:rPr>
        <w:t xml:space="preserve">Het recht van binnen. Psychologie van het recht. </w:t>
      </w:r>
      <w:r>
        <w:rPr>
          <w:rFonts w:eastAsia="Times New Roman" w:cs="Arial"/>
          <w:color w:val="000000" w:themeColor="text1"/>
          <w:lang w:eastAsia="nl-BE"/>
        </w:rPr>
        <w:t xml:space="preserve">Deventer: </w:t>
      </w:r>
      <w:proofErr w:type="spellStart"/>
      <w:r>
        <w:rPr>
          <w:rFonts w:eastAsia="Times New Roman" w:cs="Arial"/>
          <w:color w:val="000000" w:themeColor="text1"/>
          <w:lang w:eastAsia="nl-BE"/>
        </w:rPr>
        <w:t>kluwer</w:t>
      </w:r>
      <w:proofErr w:type="spellEnd"/>
      <w:r>
        <w:rPr>
          <w:rFonts w:eastAsia="Times New Roman" w:cs="Arial"/>
          <w:color w:val="000000" w:themeColor="text1"/>
          <w:lang w:eastAsia="nl-BE"/>
        </w:rPr>
        <w:t>.</w:t>
      </w:r>
    </w:p>
    <w:p w:rsidR="00B66CC3" w:rsidRPr="00B66CC3" w:rsidRDefault="00B66CC3" w:rsidP="00B66CC3">
      <w:pPr>
        <w:pStyle w:val="Lijstalinea"/>
        <w:numPr>
          <w:ilvl w:val="0"/>
          <w:numId w:val="9"/>
        </w:numPr>
        <w:spacing w:before="100" w:beforeAutospacing="1" w:after="100" w:afterAutospacing="1" w:line="240" w:lineRule="auto"/>
        <w:rPr>
          <w:rFonts w:eastAsia="Times New Roman" w:cs="Arial"/>
          <w:b/>
          <w:color w:val="000000" w:themeColor="text1"/>
          <w:lang w:eastAsia="nl-BE"/>
        </w:rPr>
      </w:pPr>
      <w:r>
        <w:rPr>
          <w:rFonts w:eastAsia="Times New Roman" w:cs="Arial"/>
          <w:color w:val="000000" w:themeColor="text1"/>
          <w:lang w:eastAsia="nl-BE"/>
        </w:rPr>
        <w:t xml:space="preserve">De Lange, R. (1985). Minderhedenonderzoek: Aapjes kijken? </w:t>
      </w:r>
      <w:r>
        <w:rPr>
          <w:rFonts w:eastAsia="Times New Roman" w:cs="Arial"/>
          <w:i/>
          <w:color w:val="000000" w:themeColor="text1"/>
          <w:lang w:eastAsia="nl-BE"/>
        </w:rPr>
        <w:t xml:space="preserve">Migrantenstudies, </w:t>
      </w:r>
      <w:r>
        <w:rPr>
          <w:rFonts w:eastAsia="Times New Roman" w:cs="Arial"/>
          <w:color w:val="000000" w:themeColor="text1"/>
          <w:lang w:eastAsia="nl-BE"/>
        </w:rPr>
        <w:t>16-35.</w:t>
      </w:r>
    </w:p>
    <w:p w:rsidR="00B66CC3" w:rsidRPr="00B66CC3" w:rsidRDefault="00B66CC3" w:rsidP="00B66CC3">
      <w:pPr>
        <w:pStyle w:val="Lijstalinea"/>
        <w:numPr>
          <w:ilvl w:val="0"/>
          <w:numId w:val="9"/>
        </w:numPr>
        <w:spacing w:before="100" w:beforeAutospacing="1" w:after="100" w:afterAutospacing="1" w:line="240" w:lineRule="auto"/>
        <w:rPr>
          <w:rFonts w:eastAsia="Times New Roman" w:cs="Arial"/>
          <w:b/>
          <w:color w:val="000000" w:themeColor="text1"/>
          <w:lang w:eastAsia="nl-BE"/>
        </w:rPr>
      </w:pPr>
      <w:r>
        <w:rPr>
          <w:rFonts w:eastAsia="Times New Roman" w:cs="Arial"/>
          <w:color w:val="000000" w:themeColor="text1"/>
          <w:lang w:eastAsia="nl-BE"/>
        </w:rPr>
        <w:t xml:space="preserve">Dijksma, S.A.M. (2009). </w:t>
      </w:r>
      <w:r>
        <w:rPr>
          <w:rFonts w:eastAsia="Times New Roman" w:cs="Arial"/>
          <w:i/>
          <w:color w:val="000000" w:themeColor="text1"/>
          <w:lang w:eastAsia="nl-BE"/>
        </w:rPr>
        <w:t xml:space="preserve">Brief aan de tweede kamer betreffende heroverweging passend onderwijs. </w:t>
      </w:r>
      <w:r>
        <w:rPr>
          <w:rFonts w:eastAsia="Times New Roman" w:cs="Arial"/>
          <w:color w:val="000000" w:themeColor="text1"/>
          <w:lang w:eastAsia="nl-BE"/>
        </w:rPr>
        <w:t>Den Haag: Ministerie van Onderwijs, Cultuur en Wetenschap.</w:t>
      </w:r>
    </w:p>
    <w:p w:rsidR="00B66CC3" w:rsidRDefault="00B66CC3" w:rsidP="00B66CC3">
      <w:pPr>
        <w:pStyle w:val="Lijstalinea"/>
        <w:spacing w:before="100" w:beforeAutospacing="1" w:after="100" w:afterAutospacing="1" w:line="240" w:lineRule="auto"/>
        <w:rPr>
          <w:rFonts w:eastAsia="Times New Roman" w:cs="Arial"/>
          <w:color w:val="000000" w:themeColor="text1"/>
          <w:lang w:eastAsia="nl-BE"/>
        </w:rPr>
      </w:pPr>
    </w:p>
    <w:p w:rsidR="00B66CC3" w:rsidRPr="00B66CC3" w:rsidRDefault="00B66CC3" w:rsidP="00B66CC3">
      <w:pPr>
        <w:pStyle w:val="Lijstalinea"/>
        <w:spacing w:before="100" w:beforeAutospacing="1" w:after="100" w:afterAutospacing="1" w:line="240" w:lineRule="auto"/>
        <w:rPr>
          <w:rFonts w:eastAsia="Times New Roman" w:cs="Arial"/>
          <w:b/>
          <w:color w:val="000000" w:themeColor="text1"/>
          <w:lang w:eastAsia="nl-BE"/>
        </w:rPr>
      </w:pPr>
    </w:p>
    <w:p w:rsidR="00E1499E" w:rsidRDefault="00E1499E" w:rsidP="00B66CC3">
      <w:pPr>
        <w:pStyle w:val="Lijstalinea"/>
        <w:numPr>
          <w:ilvl w:val="0"/>
          <w:numId w:val="10"/>
        </w:numPr>
        <w:spacing w:before="100" w:beforeAutospacing="1" w:after="100" w:afterAutospacing="1" w:line="240" w:lineRule="auto"/>
        <w:rPr>
          <w:rFonts w:eastAsia="Times New Roman" w:cs="Arial"/>
          <w:b/>
          <w:color w:val="222222"/>
          <w:lang w:eastAsia="nl-BE"/>
        </w:rPr>
      </w:pPr>
      <w:r w:rsidRPr="00B66CC3">
        <w:rPr>
          <w:rFonts w:eastAsia="Times New Roman" w:cs="Arial"/>
          <w:b/>
          <w:color w:val="222222"/>
          <w:lang w:eastAsia="nl-BE"/>
        </w:rPr>
        <w:t>met organisaties betrokken bij het thema (tip : denk eerst eens na of je er reeds kent en ga dan pas het internet op)</w:t>
      </w:r>
    </w:p>
    <w:p w:rsidR="00B76A2C" w:rsidRDefault="00B76A2C" w:rsidP="00B76A2C">
      <w:pPr>
        <w:pStyle w:val="Lijstalinea"/>
        <w:spacing w:before="100" w:beforeAutospacing="1" w:after="100" w:afterAutospacing="1" w:line="240" w:lineRule="auto"/>
        <w:rPr>
          <w:rFonts w:eastAsia="Times New Roman" w:cs="Arial"/>
          <w:b/>
          <w:color w:val="222222"/>
          <w:lang w:eastAsia="nl-BE"/>
        </w:rPr>
      </w:pPr>
    </w:p>
    <w:p w:rsidR="00B76A2C" w:rsidRPr="00B76A2C" w:rsidRDefault="00B76A2C" w:rsidP="00B76A2C">
      <w:pPr>
        <w:pStyle w:val="Lijstalinea"/>
        <w:numPr>
          <w:ilvl w:val="0"/>
          <w:numId w:val="11"/>
        </w:numPr>
        <w:spacing w:before="100" w:beforeAutospacing="1" w:after="100" w:afterAutospacing="1" w:line="240" w:lineRule="auto"/>
        <w:rPr>
          <w:rFonts w:eastAsia="Times New Roman" w:cs="Arial"/>
          <w:color w:val="000000" w:themeColor="text1"/>
          <w:lang w:eastAsia="nl-BE"/>
        </w:rPr>
      </w:pPr>
      <w:r w:rsidRPr="00B76A2C">
        <w:rPr>
          <w:rFonts w:eastAsia="Times New Roman" w:cs="Arial"/>
          <w:color w:val="000000" w:themeColor="text1"/>
          <w:lang w:eastAsia="nl-BE"/>
        </w:rPr>
        <w:t>Hogeschool Utrecht</w:t>
      </w:r>
    </w:p>
    <w:p w:rsidR="00B66CC3" w:rsidRPr="00872674" w:rsidRDefault="00B76A2C" w:rsidP="00872674">
      <w:pPr>
        <w:pStyle w:val="Lijstalinea"/>
        <w:numPr>
          <w:ilvl w:val="0"/>
          <w:numId w:val="11"/>
        </w:numPr>
        <w:spacing w:before="100" w:beforeAutospacing="1" w:after="100" w:afterAutospacing="1" w:line="240" w:lineRule="auto"/>
        <w:rPr>
          <w:rFonts w:eastAsia="Times New Roman" w:cs="Arial"/>
          <w:color w:val="000000" w:themeColor="text1"/>
          <w:lang w:eastAsia="nl-BE"/>
        </w:rPr>
      </w:pPr>
      <w:r w:rsidRPr="00B76A2C">
        <w:rPr>
          <w:rFonts w:eastAsia="Times New Roman" w:cs="Arial"/>
          <w:color w:val="000000" w:themeColor="text1"/>
          <w:lang w:eastAsia="nl-BE"/>
        </w:rPr>
        <w:t>Sociaal pedagogische hulpverlening</w:t>
      </w:r>
    </w:p>
    <w:p w:rsidR="00B66CC3" w:rsidRPr="00B66CC3" w:rsidRDefault="00B66CC3" w:rsidP="00B66CC3">
      <w:pPr>
        <w:spacing w:before="100" w:beforeAutospacing="1" w:after="100" w:afterAutospacing="1" w:line="240" w:lineRule="auto"/>
        <w:ind w:left="6000"/>
        <w:rPr>
          <w:rFonts w:ascii="Verdana" w:eastAsia="Times New Roman" w:hAnsi="Verdana" w:cs="Times New Roman"/>
          <w:color w:val="222222"/>
          <w:sz w:val="20"/>
          <w:szCs w:val="20"/>
          <w:lang w:eastAsia="nl-BE"/>
        </w:rPr>
      </w:pPr>
    </w:p>
    <w:p w:rsidR="00E1499E" w:rsidRDefault="00E1499E" w:rsidP="00B66CC3">
      <w:pPr>
        <w:pStyle w:val="Lijstalinea"/>
        <w:numPr>
          <w:ilvl w:val="0"/>
          <w:numId w:val="10"/>
        </w:numPr>
        <w:spacing w:before="100" w:beforeAutospacing="1" w:after="100" w:afterAutospacing="1" w:line="240" w:lineRule="auto"/>
        <w:rPr>
          <w:rFonts w:eastAsia="Times New Roman" w:cs="Arial"/>
          <w:b/>
          <w:color w:val="222222"/>
          <w:lang w:eastAsia="nl-BE"/>
        </w:rPr>
      </w:pPr>
      <w:r w:rsidRPr="00B66CC3">
        <w:rPr>
          <w:rFonts w:eastAsia="Times New Roman" w:cs="Arial"/>
          <w:b/>
          <w:color w:val="222222"/>
          <w:lang w:eastAsia="nl-BE"/>
        </w:rPr>
        <w:t>met specialisten</w:t>
      </w:r>
      <w:r w:rsidR="001A5F94">
        <w:rPr>
          <w:rFonts w:eastAsia="Times New Roman" w:cs="Arial"/>
          <w:b/>
          <w:color w:val="222222"/>
          <w:lang w:eastAsia="nl-BE"/>
        </w:rPr>
        <w:t>:</w:t>
      </w:r>
    </w:p>
    <w:p w:rsidR="00C81EF1" w:rsidRDefault="00C81EF1" w:rsidP="00C81EF1">
      <w:pPr>
        <w:pStyle w:val="Lijstalinea"/>
        <w:spacing w:before="100" w:beforeAutospacing="1" w:after="100" w:afterAutospacing="1" w:line="240" w:lineRule="auto"/>
        <w:rPr>
          <w:rFonts w:eastAsia="Times New Roman" w:cs="Arial"/>
          <w:b/>
          <w:color w:val="222222"/>
          <w:lang w:eastAsia="nl-BE"/>
        </w:rPr>
      </w:pPr>
    </w:p>
    <w:p w:rsidR="001A5F94" w:rsidRDefault="001A5F94" w:rsidP="00AC2CEE">
      <w:pPr>
        <w:pStyle w:val="Lijstalinea"/>
        <w:numPr>
          <w:ilvl w:val="0"/>
          <w:numId w:val="13"/>
        </w:numPr>
        <w:rPr>
          <w:lang w:eastAsia="nl-BE"/>
        </w:rPr>
      </w:pPr>
      <w:r w:rsidRPr="00FA178F">
        <w:rPr>
          <w:b/>
          <w:lang w:eastAsia="nl-BE"/>
        </w:rPr>
        <w:t xml:space="preserve">Marc </w:t>
      </w:r>
      <w:proofErr w:type="spellStart"/>
      <w:r w:rsidRPr="00FA178F">
        <w:rPr>
          <w:b/>
          <w:lang w:eastAsia="nl-BE"/>
        </w:rPr>
        <w:t>Marschark</w:t>
      </w:r>
      <w:proofErr w:type="spellEnd"/>
      <w:r w:rsidRPr="00FA178F">
        <w:rPr>
          <w:lang w:eastAsia="nl-BE"/>
        </w:rPr>
        <w:t xml:space="preserve"> is professor. </w:t>
      </w:r>
      <w:r w:rsidRPr="001A5F94">
        <w:rPr>
          <w:lang w:eastAsia="nl-BE"/>
        </w:rPr>
        <w:t xml:space="preserve">Hij doet studies aan het Nationaal technisch instituut voor doven in </w:t>
      </w:r>
      <w:proofErr w:type="spellStart"/>
      <w:r w:rsidRPr="001A5F94">
        <w:rPr>
          <w:lang w:eastAsia="nl-BE"/>
        </w:rPr>
        <w:t>Rochester</w:t>
      </w:r>
      <w:proofErr w:type="spellEnd"/>
      <w:r w:rsidRPr="001A5F94">
        <w:rPr>
          <w:lang w:eastAsia="nl-BE"/>
        </w:rPr>
        <w:t xml:space="preserve">. </w:t>
      </w:r>
      <w:r>
        <w:rPr>
          <w:lang w:eastAsia="nl-BE"/>
        </w:rPr>
        <w:t xml:space="preserve">Hij is de uitvinder van het tijdschrift </w:t>
      </w:r>
      <w:proofErr w:type="spellStart"/>
      <w:r>
        <w:rPr>
          <w:lang w:eastAsia="nl-BE"/>
        </w:rPr>
        <w:t>Deaf</w:t>
      </w:r>
      <w:proofErr w:type="spellEnd"/>
      <w:r>
        <w:rPr>
          <w:lang w:eastAsia="nl-BE"/>
        </w:rPr>
        <w:t xml:space="preserve"> studies and </w:t>
      </w:r>
      <w:proofErr w:type="spellStart"/>
      <w:r>
        <w:rPr>
          <w:lang w:eastAsia="nl-BE"/>
        </w:rPr>
        <w:t>deaf</w:t>
      </w:r>
      <w:proofErr w:type="spellEnd"/>
      <w:r>
        <w:rPr>
          <w:lang w:eastAsia="nl-BE"/>
        </w:rPr>
        <w:t xml:space="preserve"> </w:t>
      </w:r>
      <w:proofErr w:type="spellStart"/>
      <w:r>
        <w:rPr>
          <w:lang w:eastAsia="nl-BE"/>
        </w:rPr>
        <w:t>Education</w:t>
      </w:r>
      <w:proofErr w:type="spellEnd"/>
      <w:r>
        <w:rPr>
          <w:lang w:eastAsia="nl-BE"/>
        </w:rPr>
        <w:t xml:space="preserve">. Hij publiceerde meer dan 100 artikels en </w:t>
      </w:r>
      <w:proofErr w:type="spellStart"/>
      <w:r>
        <w:rPr>
          <w:lang w:eastAsia="nl-BE"/>
        </w:rPr>
        <w:t>hoofstukken</w:t>
      </w:r>
      <w:proofErr w:type="spellEnd"/>
      <w:r>
        <w:rPr>
          <w:lang w:eastAsia="nl-BE"/>
        </w:rPr>
        <w:t>. En schreef 11 boeken over leren, educatie en ontwikkeling van dove kinderen.</w:t>
      </w:r>
    </w:p>
    <w:p w:rsidR="00C8786D" w:rsidRDefault="00C8786D" w:rsidP="00AC2CEE">
      <w:pPr>
        <w:pStyle w:val="Lijstalinea"/>
        <w:numPr>
          <w:ilvl w:val="0"/>
          <w:numId w:val="13"/>
        </w:numPr>
        <w:rPr>
          <w:lang w:eastAsia="nl-BE"/>
        </w:rPr>
      </w:pPr>
      <w:proofErr w:type="spellStart"/>
      <w:r>
        <w:rPr>
          <w:b/>
          <w:lang w:val="en-US" w:eastAsia="nl-BE"/>
        </w:rPr>
        <w:t>Teunissen</w:t>
      </w:r>
      <w:proofErr w:type="spellEnd"/>
    </w:p>
    <w:p w:rsidR="00C8786D" w:rsidRDefault="00AC2CEE" w:rsidP="00C8786D">
      <w:pPr>
        <w:pStyle w:val="Lijstalinea"/>
        <w:numPr>
          <w:ilvl w:val="0"/>
          <w:numId w:val="13"/>
        </w:numPr>
        <w:rPr>
          <w:color w:val="000000" w:themeColor="text1"/>
          <w:lang w:val="nl-NL"/>
        </w:rPr>
      </w:pPr>
      <w:r w:rsidRPr="00AC2CEE">
        <w:rPr>
          <w:b/>
          <w:bCs/>
          <w:color w:val="000000" w:themeColor="text1"/>
          <w:lang w:val="nl-NL"/>
        </w:rPr>
        <w:t xml:space="preserve">Robert David </w:t>
      </w:r>
      <w:proofErr w:type="spellStart"/>
      <w:r w:rsidRPr="00AC2CEE">
        <w:rPr>
          <w:b/>
          <w:bCs/>
          <w:color w:val="000000" w:themeColor="text1"/>
          <w:lang w:val="nl-NL"/>
        </w:rPr>
        <w:t>Putnam</w:t>
      </w:r>
      <w:proofErr w:type="spellEnd"/>
      <w:r w:rsidRPr="00AC2CEE">
        <w:rPr>
          <w:color w:val="000000" w:themeColor="text1"/>
          <w:lang w:val="nl-NL"/>
        </w:rPr>
        <w:t xml:space="preserve"> (</w:t>
      </w:r>
      <w:hyperlink r:id="rId6" w:tooltip="Port Clinton (Ohio)" w:history="1">
        <w:r w:rsidRPr="00AC2CEE">
          <w:rPr>
            <w:rStyle w:val="Hyperlink"/>
            <w:color w:val="000000" w:themeColor="text1"/>
            <w:u w:val="none"/>
            <w:lang w:val="nl-NL"/>
          </w:rPr>
          <w:t>Port Clinton (</w:t>
        </w:r>
        <w:proofErr w:type="spellStart"/>
        <w:r w:rsidRPr="00AC2CEE">
          <w:rPr>
            <w:rStyle w:val="Hyperlink"/>
            <w:color w:val="000000" w:themeColor="text1"/>
            <w:u w:val="none"/>
            <w:lang w:val="nl-NL"/>
          </w:rPr>
          <w:t>Ohio</w:t>
        </w:r>
        <w:proofErr w:type="spellEnd"/>
        <w:r w:rsidRPr="00AC2CEE">
          <w:rPr>
            <w:rStyle w:val="Hyperlink"/>
            <w:color w:val="000000" w:themeColor="text1"/>
            <w:u w:val="none"/>
            <w:lang w:val="nl-NL"/>
          </w:rPr>
          <w:t>)</w:t>
        </w:r>
      </w:hyperlink>
      <w:r w:rsidRPr="00AC2CEE">
        <w:rPr>
          <w:color w:val="000000" w:themeColor="text1"/>
          <w:lang w:val="nl-NL"/>
        </w:rPr>
        <w:t xml:space="preserve">, </w:t>
      </w:r>
      <w:hyperlink r:id="rId7" w:tooltip="1941" w:history="1">
        <w:r w:rsidRPr="00AC2CEE">
          <w:rPr>
            <w:rStyle w:val="Hyperlink"/>
            <w:color w:val="000000" w:themeColor="text1"/>
            <w:u w:val="none"/>
            <w:lang w:val="nl-NL"/>
          </w:rPr>
          <w:t>1941</w:t>
        </w:r>
      </w:hyperlink>
      <w:r w:rsidRPr="00AC2CEE">
        <w:rPr>
          <w:color w:val="000000" w:themeColor="text1"/>
          <w:lang w:val="nl-NL"/>
        </w:rPr>
        <w:t xml:space="preserve">) is een </w:t>
      </w:r>
      <w:hyperlink r:id="rId8" w:tooltip="Verenigde Staten" w:history="1">
        <w:r w:rsidRPr="00AC2CEE">
          <w:rPr>
            <w:rStyle w:val="Hyperlink"/>
            <w:color w:val="000000" w:themeColor="text1"/>
            <w:u w:val="none"/>
            <w:lang w:val="nl-NL"/>
          </w:rPr>
          <w:t>Amerikaanse</w:t>
        </w:r>
      </w:hyperlink>
      <w:r w:rsidRPr="00AC2CEE">
        <w:rPr>
          <w:color w:val="000000" w:themeColor="text1"/>
          <w:lang w:val="nl-NL"/>
        </w:rPr>
        <w:t xml:space="preserve"> </w:t>
      </w:r>
      <w:hyperlink r:id="rId9" w:tooltip="Politicoloog" w:history="1">
        <w:r w:rsidRPr="00AC2CEE">
          <w:rPr>
            <w:rStyle w:val="Hyperlink"/>
            <w:color w:val="000000" w:themeColor="text1"/>
            <w:u w:val="none"/>
            <w:lang w:val="nl-NL"/>
          </w:rPr>
          <w:t>politicoloog</w:t>
        </w:r>
      </w:hyperlink>
      <w:r w:rsidRPr="00AC2CEE">
        <w:rPr>
          <w:color w:val="000000" w:themeColor="text1"/>
          <w:lang w:val="nl-NL"/>
        </w:rPr>
        <w:t xml:space="preserve"> en </w:t>
      </w:r>
      <w:hyperlink r:id="rId10" w:tooltip="Hoogleraar" w:history="1">
        <w:r w:rsidRPr="00AC2CEE">
          <w:rPr>
            <w:rStyle w:val="Hyperlink"/>
            <w:color w:val="000000" w:themeColor="text1"/>
            <w:u w:val="none"/>
            <w:lang w:val="nl-NL"/>
          </w:rPr>
          <w:t>hoogleraar</w:t>
        </w:r>
      </w:hyperlink>
      <w:r w:rsidRPr="00AC2CEE">
        <w:rPr>
          <w:color w:val="000000" w:themeColor="text1"/>
          <w:lang w:val="nl-NL"/>
        </w:rPr>
        <w:t xml:space="preserve"> </w:t>
      </w:r>
      <w:r w:rsidRPr="00AC2CEE">
        <w:rPr>
          <w:i/>
          <w:iCs/>
          <w:color w:val="000000" w:themeColor="text1"/>
          <w:lang w:val="nl-NL"/>
        </w:rPr>
        <w:t xml:space="preserve">public </w:t>
      </w:r>
      <w:proofErr w:type="spellStart"/>
      <w:r w:rsidRPr="00AC2CEE">
        <w:rPr>
          <w:i/>
          <w:iCs/>
          <w:color w:val="000000" w:themeColor="text1"/>
          <w:lang w:val="nl-NL"/>
        </w:rPr>
        <w:t>policy</w:t>
      </w:r>
      <w:proofErr w:type="spellEnd"/>
      <w:r w:rsidRPr="00AC2CEE">
        <w:rPr>
          <w:color w:val="000000" w:themeColor="text1"/>
          <w:lang w:val="nl-NL"/>
        </w:rPr>
        <w:t xml:space="preserve"> aan de </w:t>
      </w:r>
      <w:hyperlink r:id="rId11" w:tooltip="Harvard-universiteit" w:history="1">
        <w:proofErr w:type="spellStart"/>
        <w:r w:rsidRPr="00AC2CEE">
          <w:rPr>
            <w:rStyle w:val="Hyperlink"/>
            <w:color w:val="000000" w:themeColor="text1"/>
            <w:u w:val="none"/>
            <w:lang w:val="nl-NL"/>
          </w:rPr>
          <w:t>Harvard-universiteit</w:t>
        </w:r>
        <w:proofErr w:type="spellEnd"/>
      </w:hyperlink>
      <w:r w:rsidRPr="00AC2CEE">
        <w:rPr>
          <w:color w:val="000000" w:themeColor="text1"/>
          <w:lang w:val="nl-NL"/>
        </w:rPr>
        <w:t xml:space="preserve">. Ook is hij als hoogleraar verbonden aan de </w:t>
      </w:r>
      <w:hyperlink r:id="rId12" w:tooltip="Universiteit van Manchester" w:history="1">
        <w:r w:rsidRPr="00AC2CEE">
          <w:rPr>
            <w:rStyle w:val="Hyperlink"/>
            <w:color w:val="000000" w:themeColor="text1"/>
            <w:u w:val="none"/>
            <w:lang w:val="nl-NL"/>
          </w:rPr>
          <w:t>Universiteit van Manchester</w:t>
        </w:r>
      </w:hyperlink>
      <w:r w:rsidRPr="00AC2CEE">
        <w:rPr>
          <w:color w:val="000000" w:themeColor="text1"/>
          <w:lang w:val="nl-NL"/>
        </w:rPr>
        <w:t xml:space="preserve"> in </w:t>
      </w:r>
      <w:hyperlink r:id="rId13" w:tooltip="Engeland" w:history="1">
        <w:r w:rsidRPr="00AC2CEE">
          <w:rPr>
            <w:rStyle w:val="Hyperlink"/>
            <w:color w:val="000000" w:themeColor="text1"/>
            <w:u w:val="none"/>
            <w:lang w:val="nl-NL"/>
          </w:rPr>
          <w:t>Engeland</w:t>
        </w:r>
      </w:hyperlink>
      <w:r w:rsidRPr="00AC2CEE">
        <w:rPr>
          <w:color w:val="000000" w:themeColor="text1"/>
          <w:lang w:val="nl-NL"/>
        </w:rPr>
        <w:t>.</w:t>
      </w:r>
      <w:r w:rsidR="00C8786D">
        <w:rPr>
          <w:color w:val="000000" w:themeColor="text1"/>
          <w:lang w:val="nl-NL"/>
        </w:rPr>
        <w:t xml:space="preserve"> </w:t>
      </w:r>
    </w:p>
    <w:p w:rsidR="001A5F94" w:rsidRDefault="00C8786D" w:rsidP="00C8786D">
      <w:pPr>
        <w:pStyle w:val="Lijstalinea"/>
        <w:rPr>
          <w:lang w:val="nl-NL"/>
        </w:rPr>
      </w:pPr>
      <w:r w:rsidRPr="00C8786D">
        <w:rPr>
          <w:lang w:val="nl-NL"/>
        </w:rPr>
        <w:t xml:space="preserve">Eén van zijn belangrijkste werken is het boek </w:t>
      </w:r>
      <w:r w:rsidRPr="00C8786D">
        <w:rPr>
          <w:i/>
          <w:iCs/>
          <w:lang w:val="nl-NL"/>
        </w:rPr>
        <w:t xml:space="preserve">Bowling </w:t>
      </w:r>
      <w:proofErr w:type="spellStart"/>
      <w:r w:rsidRPr="00C8786D">
        <w:rPr>
          <w:i/>
          <w:iCs/>
          <w:lang w:val="nl-NL"/>
        </w:rPr>
        <w:t>Alone</w:t>
      </w:r>
      <w:proofErr w:type="spellEnd"/>
      <w:r w:rsidRPr="00C8786D">
        <w:rPr>
          <w:i/>
          <w:iCs/>
          <w:lang w:val="nl-NL"/>
        </w:rPr>
        <w:t xml:space="preserve">: </w:t>
      </w:r>
      <w:proofErr w:type="spellStart"/>
      <w:r w:rsidRPr="00C8786D">
        <w:rPr>
          <w:i/>
          <w:iCs/>
          <w:lang w:val="nl-NL"/>
        </w:rPr>
        <w:t>America's</w:t>
      </w:r>
      <w:proofErr w:type="spellEnd"/>
      <w:r w:rsidRPr="00C8786D">
        <w:rPr>
          <w:i/>
          <w:iCs/>
          <w:lang w:val="nl-NL"/>
        </w:rPr>
        <w:t xml:space="preserve"> </w:t>
      </w:r>
      <w:proofErr w:type="spellStart"/>
      <w:r w:rsidRPr="00C8786D">
        <w:rPr>
          <w:i/>
          <w:iCs/>
          <w:lang w:val="nl-NL"/>
        </w:rPr>
        <w:t>Declining</w:t>
      </w:r>
      <w:proofErr w:type="spellEnd"/>
      <w:r w:rsidRPr="00C8786D">
        <w:rPr>
          <w:i/>
          <w:iCs/>
          <w:lang w:val="nl-NL"/>
        </w:rPr>
        <w:t xml:space="preserve"> of </w:t>
      </w:r>
      <w:proofErr w:type="spellStart"/>
      <w:r w:rsidRPr="00C8786D">
        <w:rPr>
          <w:i/>
          <w:iCs/>
          <w:lang w:val="nl-NL"/>
        </w:rPr>
        <w:t>Social</w:t>
      </w:r>
      <w:proofErr w:type="spellEnd"/>
      <w:r w:rsidRPr="00C8786D">
        <w:rPr>
          <w:i/>
          <w:iCs/>
          <w:lang w:val="nl-NL"/>
        </w:rPr>
        <w:t xml:space="preserve"> </w:t>
      </w:r>
      <w:proofErr w:type="spellStart"/>
      <w:r w:rsidRPr="00C8786D">
        <w:rPr>
          <w:i/>
          <w:iCs/>
          <w:lang w:val="nl-NL"/>
        </w:rPr>
        <w:t>Capital</w:t>
      </w:r>
      <w:proofErr w:type="spellEnd"/>
      <w:r w:rsidRPr="00C8786D">
        <w:rPr>
          <w:lang w:val="nl-NL"/>
        </w:rPr>
        <w:t xml:space="preserve">, dat in 1995 verscheen en waarin </w:t>
      </w:r>
      <w:proofErr w:type="spellStart"/>
      <w:r w:rsidRPr="00C8786D">
        <w:rPr>
          <w:lang w:val="nl-NL"/>
        </w:rPr>
        <w:t>Putnam</w:t>
      </w:r>
      <w:proofErr w:type="spellEnd"/>
      <w:r w:rsidRPr="00C8786D">
        <w:rPr>
          <w:lang w:val="nl-NL"/>
        </w:rPr>
        <w:t xml:space="preserve"> vaststelde dat de Verenigde Staten aan het einde van de twintigste eeuw een belangrijke verandering hadden ondergaan met betrekking tot het burgerlijk, sociale, </w:t>
      </w:r>
      <w:proofErr w:type="spellStart"/>
      <w:r w:rsidRPr="00C8786D">
        <w:rPr>
          <w:lang w:val="nl-NL"/>
        </w:rPr>
        <w:t>verenigings</w:t>
      </w:r>
      <w:proofErr w:type="spellEnd"/>
      <w:r w:rsidRPr="00C8786D">
        <w:rPr>
          <w:lang w:val="nl-NL"/>
        </w:rPr>
        <w:t>- en politieke leven.</w:t>
      </w:r>
    </w:p>
    <w:p w:rsidR="00C8786D" w:rsidRPr="00C8786D" w:rsidRDefault="00C8786D" w:rsidP="00C8786D">
      <w:pPr>
        <w:pStyle w:val="Lijstalinea"/>
        <w:rPr>
          <w:color w:val="000000" w:themeColor="text1"/>
          <w:lang w:val="nl-NL"/>
        </w:rPr>
      </w:pPr>
    </w:p>
    <w:p w:rsidR="00872674" w:rsidRDefault="00C8786D" w:rsidP="00C8786D">
      <w:pPr>
        <w:ind w:left="709"/>
        <w:rPr>
          <w:lang w:val="nl-NL"/>
        </w:rPr>
      </w:pPr>
      <w:r>
        <w:rPr>
          <w:lang w:val="nl-NL"/>
        </w:rPr>
        <w:lastRenderedPageBreak/>
        <w:t xml:space="preserve"> In 2000 publiceerde </w:t>
      </w:r>
      <w:proofErr w:type="spellStart"/>
      <w:r>
        <w:rPr>
          <w:lang w:val="nl-NL"/>
        </w:rPr>
        <w:t>Putnam</w:t>
      </w:r>
      <w:proofErr w:type="spellEnd"/>
      <w:r>
        <w:rPr>
          <w:lang w:val="nl-NL"/>
        </w:rPr>
        <w:t xml:space="preserve"> een vervolg op zijn eerdere boek: </w:t>
      </w:r>
      <w:r>
        <w:rPr>
          <w:i/>
          <w:iCs/>
          <w:lang w:val="nl-NL"/>
        </w:rPr>
        <w:t xml:space="preserve">Bowling </w:t>
      </w:r>
      <w:proofErr w:type="spellStart"/>
      <w:r>
        <w:rPr>
          <w:i/>
          <w:iCs/>
          <w:lang w:val="nl-NL"/>
        </w:rPr>
        <w:t>Alone</w:t>
      </w:r>
      <w:proofErr w:type="spellEnd"/>
      <w:r>
        <w:rPr>
          <w:i/>
          <w:iCs/>
          <w:lang w:val="nl-NL"/>
        </w:rPr>
        <w:t xml:space="preserve">: The   </w:t>
      </w:r>
      <w:proofErr w:type="spellStart"/>
      <w:r>
        <w:rPr>
          <w:i/>
          <w:iCs/>
          <w:lang w:val="nl-NL"/>
        </w:rPr>
        <w:t>Collapse</w:t>
      </w:r>
      <w:proofErr w:type="spellEnd"/>
      <w:r>
        <w:rPr>
          <w:i/>
          <w:iCs/>
          <w:lang w:val="nl-NL"/>
        </w:rPr>
        <w:t xml:space="preserve"> and Revival of American </w:t>
      </w:r>
      <w:proofErr w:type="spellStart"/>
      <w:r>
        <w:rPr>
          <w:i/>
          <w:iCs/>
          <w:lang w:val="nl-NL"/>
        </w:rPr>
        <w:t>Community</w:t>
      </w:r>
      <w:proofErr w:type="spellEnd"/>
      <w:r>
        <w:rPr>
          <w:lang w:val="nl-NL"/>
        </w:rPr>
        <w:t xml:space="preserve">. In dit boek werkt hij zijn ideeën verder uit en dient zijn critici van repliek. Hij benadrukte dat traditionele burgerlijke organisaties extreem aan belang hadden ingeboet. Recentelijk heeft </w:t>
      </w:r>
      <w:proofErr w:type="spellStart"/>
      <w:r>
        <w:rPr>
          <w:lang w:val="nl-NL"/>
        </w:rPr>
        <w:t>Putnam</w:t>
      </w:r>
      <w:proofErr w:type="spellEnd"/>
      <w:r>
        <w:rPr>
          <w:lang w:val="nl-NL"/>
        </w:rPr>
        <w:t xml:space="preserve"> deelgenomen aan een onderzoeksproject naar de relatie tussen vertrouwen binnen etnische gemeenschappen en etnische diversiteit</w:t>
      </w:r>
    </w:p>
    <w:p w:rsidR="00C8786D" w:rsidRPr="00FA2A6A" w:rsidRDefault="00FA2A6A" w:rsidP="00C8786D">
      <w:pPr>
        <w:pStyle w:val="Lijstalinea"/>
        <w:numPr>
          <w:ilvl w:val="0"/>
          <w:numId w:val="14"/>
        </w:numPr>
        <w:ind w:left="426" w:firstLine="0"/>
        <w:rPr>
          <w:lang w:val="nl-NL"/>
        </w:rPr>
      </w:pPr>
      <w:proofErr w:type="spellStart"/>
      <w:r>
        <w:rPr>
          <w:b/>
          <w:lang w:val="nl-NL"/>
        </w:rPr>
        <w:t>Sullivan</w:t>
      </w:r>
      <w:proofErr w:type="spellEnd"/>
    </w:p>
    <w:p w:rsidR="00FA2A6A" w:rsidRPr="00FA2A6A" w:rsidRDefault="00FA2A6A" w:rsidP="00C8786D">
      <w:pPr>
        <w:pStyle w:val="Lijstalinea"/>
        <w:numPr>
          <w:ilvl w:val="0"/>
          <w:numId w:val="14"/>
        </w:numPr>
        <w:ind w:left="426" w:firstLine="0"/>
        <w:rPr>
          <w:lang w:val="nl-NL"/>
        </w:rPr>
      </w:pPr>
      <w:r>
        <w:rPr>
          <w:b/>
          <w:lang w:val="nl-NL"/>
        </w:rPr>
        <w:t xml:space="preserve">Antropologe </w:t>
      </w:r>
      <w:proofErr w:type="spellStart"/>
      <w:r>
        <w:rPr>
          <w:b/>
          <w:lang w:val="nl-NL"/>
        </w:rPr>
        <w:t>kusters</w:t>
      </w:r>
      <w:proofErr w:type="spellEnd"/>
    </w:p>
    <w:p w:rsidR="00246885" w:rsidRPr="00246885" w:rsidRDefault="00246885" w:rsidP="00C81EF1">
      <w:pPr>
        <w:pStyle w:val="Lijstalinea"/>
        <w:numPr>
          <w:ilvl w:val="0"/>
          <w:numId w:val="14"/>
        </w:numPr>
        <w:ind w:left="709" w:hanging="283"/>
        <w:rPr>
          <w:lang w:val="nl-NL"/>
        </w:rPr>
      </w:pPr>
      <w:r w:rsidRPr="00246885">
        <w:rPr>
          <w:b/>
          <w:lang w:val="nl-NL"/>
        </w:rPr>
        <w:t xml:space="preserve"> </w:t>
      </w:r>
      <w:r w:rsidRPr="00246885">
        <w:rPr>
          <w:b/>
          <w:bCs/>
          <w:lang w:val="nl-NL"/>
        </w:rPr>
        <w:t xml:space="preserve">Erik </w:t>
      </w:r>
      <w:proofErr w:type="spellStart"/>
      <w:r w:rsidRPr="00246885">
        <w:rPr>
          <w:b/>
          <w:bCs/>
          <w:lang w:val="nl-NL"/>
        </w:rPr>
        <w:t>Erikson</w:t>
      </w:r>
      <w:proofErr w:type="spellEnd"/>
      <w:r>
        <w:rPr>
          <w:b/>
          <w:bCs/>
          <w:lang w:val="nl-NL"/>
        </w:rPr>
        <w:t>:</w:t>
      </w:r>
      <w:r w:rsidRPr="00246885">
        <w:rPr>
          <w:lang w:val="nl-NL"/>
        </w:rPr>
        <w:t xml:space="preserve"> was een </w:t>
      </w:r>
      <w:hyperlink r:id="rId14" w:tooltip="Psycholoog" w:history="1">
        <w:r w:rsidRPr="00246885">
          <w:rPr>
            <w:rStyle w:val="Hyperlink"/>
            <w:color w:val="000000" w:themeColor="text1"/>
            <w:u w:val="none"/>
            <w:lang w:val="nl-NL"/>
          </w:rPr>
          <w:t>psycholoog</w:t>
        </w:r>
      </w:hyperlink>
      <w:r w:rsidRPr="00246885">
        <w:rPr>
          <w:color w:val="000000" w:themeColor="text1"/>
          <w:lang w:val="nl-NL"/>
        </w:rPr>
        <w:t xml:space="preserve"> die zich met name richtte op de </w:t>
      </w:r>
      <w:hyperlink r:id="rId15" w:tooltip="Psychoanalyse" w:history="1">
        <w:r w:rsidRPr="00246885">
          <w:rPr>
            <w:rStyle w:val="Hyperlink"/>
            <w:color w:val="000000" w:themeColor="text1"/>
            <w:u w:val="none"/>
            <w:lang w:val="nl-NL"/>
          </w:rPr>
          <w:t>psychoanalyse</w:t>
        </w:r>
      </w:hyperlink>
      <w:r w:rsidRPr="00246885">
        <w:rPr>
          <w:color w:val="000000" w:themeColor="text1"/>
          <w:lang w:val="nl-NL"/>
        </w:rPr>
        <w:t xml:space="preserve">. Hij werd in Duitsland geboren uit Deense ouders. Hij werd beïnvloed door onder anderen </w:t>
      </w:r>
      <w:hyperlink r:id="rId16" w:tooltip="Anna Freud" w:history="1">
        <w:r w:rsidRPr="00246885">
          <w:rPr>
            <w:rStyle w:val="Hyperlink"/>
            <w:color w:val="000000" w:themeColor="text1"/>
            <w:u w:val="none"/>
            <w:lang w:val="nl-NL"/>
          </w:rPr>
          <w:t xml:space="preserve">Anna </w:t>
        </w:r>
        <w:proofErr w:type="spellStart"/>
        <w:r w:rsidRPr="00246885">
          <w:rPr>
            <w:rStyle w:val="Hyperlink"/>
            <w:color w:val="000000" w:themeColor="text1"/>
            <w:u w:val="none"/>
            <w:lang w:val="nl-NL"/>
          </w:rPr>
          <w:t>Freud</w:t>
        </w:r>
        <w:proofErr w:type="spellEnd"/>
      </w:hyperlink>
      <w:r w:rsidRPr="00246885">
        <w:rPr>
          <w:color w:val="000000" w:themeColor="text1"/>
          <w:lang w:val="nl-NL"/>
        </w:rPr>
        <w:t xml:space="preserve"> en later door </w:t>
      </w:r>
      <w:hyperlink r:id="rId17" w:tooltip="Margaret Mead" w:history="1">
        <w:proofErr w:type="spellStart"/>
        <w:r w:rsidRPr="00246885">
          <w:rPr>
            <w:rStyle w:val="Hyperlink"/>
            <w:color w:val="000000" w:themeColor="text1"/>
            <w:u w:val="none"/>
            <w:lang w:val="nl-NL"/>
          </w:rPr>
          <w:t>Margaret</w:t>
        </w:r>
        <w:proofErr w:type="spellEnd"/>
        <w:r w:rsidRPr="00246885">
          <w:rPr>
            <w:rStyle w:val="Hyperlink"/>
            <w:color w:val="000000" w:themeColor="text1"/>
            <w:u w:val="none"/>
            <w:lang w:val="nl-NL"/>
          </w:rPr>
          <w:t xml:space="preserve"> </w:t>
        </w:r>
        <w:proofErr w:type="spellStart"/>
        <w:r w:rsidRPr="00246885">
          <w:rPr>
            <w:rStyle w:val="Hyperlink"/>
            <w:color w:val="000000" w:themeColor="text1"/>
            <w:u w:val="none"/>
            <w:lang w:val="nl-NL"/>
          </w:rPr>
          <w:t>Mead</w:t>
        </w:r>
        <w:proofErr w:type="spellEnd"/>
      </w:hyperlink>
      <w:r w:rsidRPr="00246885">
        <w:rPr>
          <w:lang w:val="nl-NL"/>
        </w:rPr>
        <w:t>. In 1938 vluchtte hij voor de nazi's naar Amerika waarna hij de Amerikaanse nationaliteit aannam.</w:t>
      </w:r>
    </w:p>
    <w:p w:rsidR="00246885" w:rsidRDefault="00246885" w:rsidP="009E44A8">
      <w:pPr>
        <w:pStyle w:val="Normaalweb"/>
        <w:ind w:left="709"/>
        <w:rPr>
          <w:rFonts w:ascii="Arial" w:hAnsi="Arial" w:cs="Arial"/>
          <w:sz w:val="22"/>
          <w:szCs w:val="22"/>
          <w:lang w:val="nl-NL"/>
        </w:rPr>
      </w:pPr>
      <w:proofErr w:type="spellStart"/>
      <w:r w:rsidRPr="00246885">
        <w:rPr>
          <w:rStyle w:val="googqs-tidbit1"/>
          <w:rFonts w:ascii="Arial" w:hAnsi="Arial" w:cs="Arial"/>
          <w:sz w:val="22"/>
          <w:szCs w:val="22"/>
          <w:lang w:val="nl-NL"/>
        </w:rPr>
        <w:t>Erikson</w:t>
      </w:r>
      <w:proofErr w:type="spellEnd"/>
      <w:r w:rsidRPr="00246885">
        <w:rPr>
          <w:rStyle w:val="googqs-tidbit1"/>
          <w:rFonts w:ascii="Arial" w:hAnsi="Arial" w:cs="Arial"/>
          <w:sz w:val="22"/>
          <w:szCs w:val="22"/>
          <w:lang w:val="nl-NL"/>
        </w:rPr>
        <w:t xml:space="preserve"> behoorde tot de groep postfreudianen die de </w:t>
      </w:r>
      <w:proofErr w:type="spellStart"/>
      <w:r w:rsidRPr="00246885">
        <w:rPr>
          <w:rStyle w:val="googqs-tidbit1"/>
          <w:rFonts w:ascii="Arial" w:hAnsi="Arial" w:cs="Arial"/>
          <w:i/>
          <w:iCs/>
          <w:sz w:val="22"/>
          <w:szCs w:val="22"/>
          <w:lang w:val="nl-NL"/>
        </w:rPr>
        <w:t>ego-psychologen</w:t>
      </w:r>
      <w:proofErr w:type="spellEnd"/>
      <w:r w:rsidRPr="00246885">
        <w:rPr>
          <w:rStyle w:val="googqs-tidbit1"/>
          <w:rFonts w:ascii="Arial" w:hAnsi="Arial" w:cs="Arial"/>
          <w:sz w:val="22"/>
          <w:szCs w:val="22"/>
          <w:lang w:val="nl-NL"/>
        </w:rPr>
        <w:t xml:space="preserve"> worden genoemd,</w:t>
      </w:r>
      <w:r w:rsidRPr="00246885">
        <w:rPr>
          <w:rFonts w:ascii="Arial" w:hAnsi="Arial" w:cs="Arial"/>
          <w:sz w:val="22"/>
          <w:szCs w:val="22"/>
          <w:lang w:val="nl-NL"/>
        </w:rPr>
        <w:t xml:space="preserve"> omdat deze de taak van het ego niet beperkt zien tot een louter defensieve functie, maar het tevens een andere, belangrijkere functie toekennen: het voortdurend integreren van allerlei tegenstellingen die zich kunnen voordoen, zowel binnen de persoon zelf als in diens interactie met de sociale omgeving. </w:t>
      </w:r>
      <w:proofErr w:type="spellStart"/>
      <w:r w:rsidRPr="00246885">
        <w:rPr>
          <w:rFonts w:ascii="Arial" w:hAnsi="Arial" w:cs="Arial"/>
          <w:sz w:val="22"/>
          <w:szCs w:val="22"/>
          <w:lang w:val="nl-NL"/>
        </w:rPr>
        <w:t>Eriksons</w:t>
      </w:r>
      <w:proofErr w:type="spellEnd"/>
      <w:r w:rsidRPr="00246885">
        <w:rPr>
          <w:rFonts w:ascii="Arial" w:hAnsi="Arial" w:cs="Arial"/>
          <w:sz w:val="22"/>
          <w:szCs w:val="22"/>
          <w:lang w:val="nl-NL"/>
        </w:rPr>
        <w:t xml:space="preserve"> therapeutische tussenkomsten waren dan ook voornamelijk erop gericht het "</w:t>
      </w:r>
      <w:hyperlink r:id="rId18" w:tooltip="Ich" w:history="1">
        <w:r w:rsidRPr="00246885">
          <w:rPr>
            <w:rStyle w:val="Hyperlink"/>
            <w:rFonts w:ascii="Arial" w:hAnsi="Arial" w:cs="Arial"/>
            <w:sz w:val="22"/>
            <w:szCs w:val="22"/>
            <w:lang w:val="nl-NL"/>
          </w:rPr>
          <w:t>ego</w:t>
        </w:r>
      </w:hyperlink>
      <w:r w:rsidRPr="00246885">
        <w:rPr>
          <w:rFonts w:ascii="Arial" w:hAnsi="Arial" w:cs="Arial"/>
          <w:sz w:val="22"/>
          <w:szCs w:val="22"/>
          <w:lang w:val="nl-NL"/>
        </w:rPr>
        <w:t>" van de cliënt te versterken.</w:t>
      </w:r>
    </w:p>
    <w:p w:rsidR="00246885" w:rsidRDefault="00246885" w:rsidP="00246885">
      <w:pPr>
        <w:pStyle w:val="Normaalweb"/>
        <w:numPr>
          <w:ilvl w:val="0"/>
          <w:numId w:val="15"/>
        </w:numPr>
        <w:rPr>
          <w:rFonts w:ascii="Arial" w:hAnsi="Arial" w:cs="Arial"/>
          <w:sz w:val="22"/>
          <w:szCs w:val="22"/>
          <w:lang w:val="nl-NL"/>
        </w:rPr>
      </w:pPr>
      <w:r w:rsidRPr="009E44A8">
        <w:rPr>
          <w:rFonts w:ascii="Arial" w:hAnsi="Arial" w:cs="Arial"/>
          <w:b/>
          <w:bCs/>
          <w:sz w:val="22"/>
          <w:szCs w:val="22"/>
          <w:lang w:val="nl-NL"/>
        </w:rPr>
        <w:t xml:space="preserve">Anthony </w:t>
      </w:r>
      <w:proofErr w:type="spellStart"/>
      <w:r w:rsidRPr="009E44A8">
        <w:rPr>
          <w:rFonts w:ascii="Arial" w:hAnsi="Arial" w:cs="Arial"/>
          <w:b/>
          <w:bCs/>
          <w:sz w:val="22"/>
          <w:szCs w:val="22"/>
          <w:lang w:val="nl-NL"/>
        </w:rPr>
        <w:t>Giddens</w:t>
      </w:r>
      <w:proofErr w:type="spellEnd"/>
      <w:r w:rsidRPr="009E44A8">
        <w:rPr>
          <w:rFonts w:ascii="Arial" w:hAnsi="Arial" w:cs="Arial"/>
          <w:b/>
          <w:bCs/>
          <w:sz w:val="22"/>
          <w:szCs w:val="22"/>
          <w:lang w:val="nl-NL"/>
        </w:rPr>
        <w:t xml:space="preserve">, Baron </w:t>
      </w:r>
      <w:proofErr w:type="spellStart"/>
      <w:r w:rsidRPr="009E44A8">
        <w:rPr>
          <w:rFonts w:ascii="Arial" w:hAnsi="Arial" w:cs="Arial"/>
          <w:b/>
          <w:bCs/>
          <w:sz w:val="22"/>
          <w:szCs w:val="22"/>
          <w:lang w:val="nl-NL"/>
        </w:rPr>
        <w:t>Giddens</w:t>
      </w:r>
      <w:proofErr w:type="spellEnd"/>
      <w:r w:rsidRPr="009E44A8">
        <w:rPr>
          <w:rFonts w:ascii="Arial" w:hAnsi="Arial" w:cs="Arial"/>
          <w:sz w:val="22"/>
          <w:szCs w:val="22"/>
          <w:lang w:val="nl-NL"/>
        </w:rPr>
        <w:t xml:space="preserve"> is </w:t>
      </w:r>
      <w:r w:rsidRPr="009E44A8">
        <w:rPr>
          <w:rFonts w:ascii="Arial" w:hAnsi="Arial" w:cs="Arial"/>
          <w:color w:val="000000" w:themeColor="text1"/>
          <w:sz w:val="22"/>
          <w:szCs w:val="22"/>
          <w:lang w:val="nl-NL"/>
        </w:rPr>
        <w:t xml:space="preserve">een </w:t>
      </w:r>
      <w:hyperlink r:id="rId19" w:tooltip="Groot-Brittannië" w:history="1">
        <w:r w:rsidRPr="009E44A8">
          <w:rPr>
            <w:rStyle w:val="Hyperlink"/>
            <w:rFonts w:ascii="Arial" w:hAnsi="Arial" w:cs="Arial"/>
            <w:color w:val="000000" w:themeColor="text1"/>
            <w:sz w:val="22"/>
            <w:szCs w:val="22"/>
            <w:u w:val="none"/>
            <w:lang w:val="nl-NL"/>
          </w:rPr>
          <w:t>Brits</w:t>
        </w:r>
      </w:hyperlink>
      <w:r w:rsidRPr="009E44A8">
        <w:rPr>
          <w:rFonts w:ascii="Arial" w:hAnsi="Arial" w:cs="Arial"/>
          <w:color w:val="000000" w:themeColor="text1"/>
          <w:sz w:val="22"/>
          <w:szCs w:val="22"/>
          <w:lang w:val="nl-NL"/>
        </w:rPr>
        <w:t xml:space="preserve"> </w:t>
      </w:r>
      <w:hyperlink r:id="rId20" w:tooltip="Socioloog" w:history="1">
        <w:r w:rsidRPr="009E44A8">
          <w:rPr>
            <w:rStyle w:val="Hyperlink"/>
            <w:rFonts w:ascii="Arial" w:hAnsi="Arial" w:cs="Arial"/>
            <w:color w:val="000000" w:themeColor="text1"/>
            <w:sz w:val="22"/>
            <w:szCs w:val="22"/>
            <w:u w:val="none"/>
            <w:lang w:val="nl-NL"/>
          </w:rPr>
          <w:t>socioloog</w:t>
        </w:r>
      </w:hyperlink>
      <w:r w:rsidRPr="009E44A8">
        <w:rPr>
          <w:rFonts w:ascii="Arial" w:hAnsi="Arial" w:cs="Arial"/>
          <w:color w:val="000000" w:themeColor="text1"/>
          <w:sz w:val="22"/>
          <w:szCs w:val="22"/>
          <w:lang w:val="nl-NL"/>
        </w:rPr>
        <w:t xml:space="preserve"> en politicus. Hij staat bekend voor zijn </w:t>
      </w:r>
      <w:hyperlink r:id="rId21" w:tooltip="Structuratietheorie" w:history="1">
        <w:proofErr w:type="spellStart"/>
        <w:r w:rsidRPr="009E44A8">
          <w:rPr>
            <w:rStyle w:val="Hyperlink"/>
            <w:rFonts w:ascii="Arial" w:hAnsi="Arial" w:cs="Arial"/>
            <w:color w:val="000000" w:themeColor="text1"/>
            <w:sz w:val="22"/>
            <w:szCs w:val="22"/>
            <w:u w:val="none"/>
            <w:lang w:val="nl-NL"/>
          </w:rPr>
          <w:t>structuratietheorie</w:t>
        </w:r>
        <w:proofErr w:type="spellEnd"/>
      </w:hyperlink>
      <w:r w:rsidRPr="009E44A8">
        <w:rPr>
          <w:rFonts w:ascii="Arial" w:hAnsi="Arial" w:cs="Arial"/>
          <w:color w:val="000000" w:themeColor="text1"/>
          <w:sz w:val="22"/>
          <w:szCs w:val="22"/>
          <w:lang w:val="nl-NL"/>
        </w:rPr>
        <w:t xml:space="preserve"> en zijn </w:t>
      </w:r>
      <w:hyperlink r:id="rId22" w:tooltip="Holisme" w:history="1">
        <w:r w:rsidRPr="009E44A8">
          <w:rPr>
            <w:rStyle w:val="Hyperlink"/>
            <w:rFonts w:ascii="Arial" w:hAnsi="Arial" w:cs="Arial"/>
            <w:color w:val="000000" w:themeColor="text1"/>
            <w:sz w:val="22"/>
            <w:szCs w:val="22"/>
            <w:u w:val="none"/>
            <w:lang w:val="nl-NL"/>
          </w:rPr>
          <w:t>holistische</w:t>
        </w:r>
      </w:hyperlink>
      <w:r w:rsidRPr="009E44A8">
        <w:rPr>
          <w:rFonts w:ascii="Arial" w:hAnsi="Arial" w:cs="Arial"/>
          <w:sz w:val="22"/>
          <w:szCs w:val="22"/>
          <w:lang w:val="nl-NL"/>
        </w:rPr>
        <w:t xml:space="preserve"> visie op de moderne samenleving. Hij wordt beschouwd als een van de meest prominente hedendaagse sociologen met minstens 34 boeken van zijn hand, uitgebracht in minstens 29 talen (hij publiceert gemiddeld meer dan één boek per jaar). In 2007 werd </w:t>
      </w:r>
      <w:proofErr w:type="spellStart"/>
      <w:r w:rsidRPr="009E44A8">
        <w:rPr>
          <w:rFonts w:ascii="Arial" w:hAnsi="Arial" w:cs="Arial"/>
          <w:sz w:val="22"/>
          <w:szCs w:val="22"/>
          <w:lang w:val="nl-NL"/>
        </w:rPr>
        <w:t>Giddens</w:t>
      </w:r>
      <w:proofErr w:type="spellEnd"/>
      <w:r w:rsidRPr="009E44A8">
        <w:rPr>
          <w:rFonts w:ascii="Arial" w:hAnsi="Arial" w:cs="Arial"/>
          <w:sz w:val="22"/>
          <w:szCs w:val="22"/>
          <w:lang w:val="nl-NL"/>
        </w:rPr>
        <w:t xml:space="preserve"> genoteerd als de vijfde meest geciteerde auteur van boeken in de humane wetenschappen.</w:t>
      </w:r>
    </w:p>
    <w:p w:rsidR="009E44A8" w:rsidRDefault="009E44A8" w:rsidP="009E44A8">
      <w:pPr>
        <w:pStyle w:val="Normaalweb"/>
        <w:ind w:left="720"/>
        <w:rPr>
          <w:rFonts w:ascii="Arial" w:hAnsi="Arial" w:cs="Arial"/>
          <w:color w:val="000000" w:themeColor="text1"/>
          <w:sz w:val="22"/>
          <w:szCs w:val="22"/>
          <w:lang w:val="nl-NL"/>
        </w:rPr>
      </w:pPr>
      <w:r w:rsidRPr="009E44A8">
        <w:rPr>
          <w:rFonts w:ascii="Arial" w:hAnsi="Arial" w:cs="Arial"/>
          <w:color w:val="000000" w:themeColor="text1"/>
          <w:sz w:val="22"/>
          <w:szCs w:val="22"/>
          <w:lang w:val="nl-NL"/>
        </w:rPr>
        <w:t xml:space="preserve">Meer recent houdt </w:t>
      </w:r>
      <w:proofErr w:type="spellStart"/>
      <w:r w:rsidRPr="009E44A8">
        <w:rPr>
          <w:rFonts w:ascii="Arial" w:hAnsi="Arial" w:cs="Arial"/>
          <w:color w:val="000000" w:themeColor="text1"/>
          <w:sz w:val="22"/>
          <w:szCs w:val="22"/>
          <w:lang w:val="nl-NL"/>
        </w:rPr>
        <w:t>Giddens</w:t>
      </w:r>
      <w:proofErr w:type="spellEnd"/>
      <w:r w:rsidRPr="009E44A8">
        <w:rPr>
          <w:rFonts w:ascii="Arial" w:hAnsi="Arial" w:cs="Arial"/>
          <w:color w:val="000000" w:themeColor="text1"/>
          <w:sz w:val="22"/>
          <w:szCs w:val="22"/>
          <w:lang w:val="nl-NL"/>
        </w:rPr>
        <w:t xml:space="preserve"> zich bezig met de </w:t>
      </w:r>
      <w:hyperlink r:id="rId23" w:tooltip="Moderniteit" w:history="1">
        <w:r w:rsidRPr="009E44A8">
          <w:rPr>
            <w:rStyle w:val="Hyperlink"/>
            <w:rFonts w:ascii="Arial" w:hAnsi="Arial" w:cs="Arial"/>
            <w:color w:val="000000" w:themeColor="text1"/>
            <w:sz w:val="22"/>
            <w:szCs w:val="22"/>
            <w:u w:val="none"/>
            <w:lang w:val="nl-NL"/>
          </w:rPr>
          <w:t>moderniteit</w:t>
        </w:r>
      </w:hyperlink>
      <w:r w:rsidRPr="009E44A8">
        <w:rPr>
          <w:rFonts w:ascii="Arial" w:hAnsi="Arial" w:cs="Arial"/>
          <w:color w:val="000000" w:themeColor="text1"/>
          <w:sz w:val="22"/>
          <w:szCs w:val="22"/>
          <w:lang w:val="nl-NL"/>
        </w:rPr>
        <w:t xml:space="preserve">, </w:t>
      </w:r>
      <w:hyperlink r:id="rId24" w:tooltip="Globalisering" w:history="1">
        <w:r w:rsidRPr="009E44A8">
          <w:rPr>
            <w:rStyle w:val="Hyperlink"/>
            <w:rFonts w:ascii="Arial" w:hAnsi="Arial" w:cs="Arial"/>
            <w:color w:val="000000" w:themeColor="text1"/>
            <w:sz w:val="22"/>
            <w:szCs w:val="22"/>
            <w:u w:val="none"/>
            <w:lang w:val="nl-NL"/>
          </w:rPr>
          <w:t>globalisering</w:t>
        </w:r>
      </w:hyperlink>
      <w:r w:rsidRPr="009E44A8">
        <w:rPr>
          <w:rFonts w:ascii="Arial" w:hAnsi="Arial" w:cs="Arial"/>
          <w:color w:val="000000" w:themeColor="text1"/>
          <w:sz w:val="22"/>
          <w:szCs w:val="22"/>
          <w:lang w:val="nl-NL"/>
        </w:rPr>
        <w:t xml:space="preserve"> en politiek, en dan vooral met de impact van de moderniteit op </w:t>
      </w:r>
      <w:hyperlink r:id="rId25" w:tooltip="Sociale relaties (de pagina bestaat niet)" w:history="1">
        <w:r w:rsidRPr="009E44A8">
          <w:rPr>
            <w:rStyle w:val="Hyperlink"/>
            <w:rFonts w:ascii="Arial" w:hAnsi="Arial" w:cs="Arial"/>
            <w:color w:val="000000" w:themeColor="text1"/>
            <w:sz w:val="22"/>
            <w:szCs w:val="22"/>
            <w:u w:val="none"/>
            <w:lang w:val="nl-NL"/>
          </w:rPr>
          <w:t>sociale relaties</w:t>
        </w:r>
      </w:hyperlink>
      <w:r w:rsidRPr="009E44A8">
        <w:rPr>
          <w:rFonts w:ascii="Arial" w:hAnsi="Arial" w:cs="Arial"/>
          <w:color w:val="000000" w:themeColor="text1"/>
          <w:sz w:val="22"/>
          <w:szCs w:val="22"/>
          <w:lang w:val="nl-NL"/>
        </w:rPr>
        <w:t xml:space="preserve"> en het </w:t>
      </w:r>
      <w:hyperlink r:id="rId26" w:tooltip="Dagelijks leven" w:history="1">
        <w:r w:rsidRPr="009E44A8">
          <w:rPr>
            <w:rStyle w:val="Hyperlink"/>
            <w:rFonts w:ascii="Arial" w:hAnsi="Arial" w:cs="Arial"/>
            <w:color w:val="000000" w:themeColor="text1"/>
            <w:sz w:val="22"/>
            <w:szCs w:val="22"/>
            <w:u w:val="none"/>
            <w:lang w:val="nl-NL"/>
          </w:rPr>
          <w:t>dagelijks leven</w:t>
        </w:r>
      </w:hyperlink>
      <w:r w:rsidRPr="009E44A8">
        <w:rPr>
          <w:rFonts w:ascii="Arial" w:hAnsi="Arial" w:cs="Arial"/>
          <w:color w:val="000000" w:themeColor="text1"/>
          <w:sz w:val="22"/>
          <w:szCs w:val="22"/>
          <w:lang w:val="nl-NL"/>
        </w:rPr>
        <w:t xml:space="preserve">. Dit uit zich binnen een kritiek op de </w:t>
      </w:r>
      <w:hyperlink r:id="rId27" w:tooltip="Postmoderniteit" w:history="1">
        <w:r w:rsidRPr="009E44A8">
          <w:rPr>
            <w:rStyle w:val="Hyperlink"/>
            <w:rFonts w:ascii="Arial" w:hAnsi="Arial" w:cs="Arial"/>
            <w:color w:val="000000" w:themeColor="text1"/>
            <w:sz w:val="22"/>
            <w:szCs w:val="22"/>
            <w:u w:val="none"/>
            <w:lang w:val="nl-NL"/>
          </w:rPr>
          <w:t>postmoderniteit</w:t>
        </w:r>
      </w:hyperlink>
      <w:r w:rsidRPr="009E44A8">
        <w:rPr>
          <w:rFonts w:ascii="Arial" w:hAnsi="Arial" w:cs="Arial"/>
          <w:color w:val="000000" w:themeColor="text1"/>
          <w:sz w:val="22"/>
          <w:szCs w:val="22"/>
          <w:lang w:val="nl-NL"/>
        </w:rPr>
        <w:t xml:space="preserve"> en binnen de discussie over een nieuw "</w:t>
      </w:r>
      <w:proofErr w:type="spellStart"/>
      <w:r w:rsidR="003420F8" w:rsidRPr="009E44A8">
        <w:rPr>
          <w:rFonts w:ascii="Arial" w:hAnsi="Arial" w:cs="Arial"/>
          <w:color w:val="000000" w:themeColor="text1"/>
          <w:sz w:val="22"/>
          <w:szCs w:val="22"/>
          <w:lang w:val="nl-NL"/>
        </w:rPr>
        <w:fldChar w:fldCharType="begin"/>
      </w:r>
      <w:r w:rsidRPr="009E44A8">
        <w:rPr>
          <w:rFonts w:ascii="Arial" w:hAnsi="Arial" w:cs="Arial"/>
          <w:color w:val="000000" w:themeColor="text1"/>
          <w:sz w:val="22"/>
          <w:szCs w:val="22"/>
          <w:lang w:val="nl-NL"/>
        </w:rPr>
        <w:instrText xml:space="preserve"> HYPERLINK "http://nl.wikipedia.org/wiki/Utopie" \o "Utopie" </w:instrText>
      </w:r>
      <w:r w:rsidR="003420F8" w:rsidRPr="009E44A8">
        <w:rPr>
          <w:rFonts w:ascii="Arial" w:hAnsi="Arial" w:cs="Arial"/>
          <w:color w:val="000000" w:themeColor="text1"/>
          <w:sz w:val="22"/>
          <w:szCs w:val="22"/>
          <w:lang w:val="nl-NL"/>
        </w:rPr>
        <w:fldChar w:fldCharType="separate"/>
      </w:r>
      <w:r w:rsidRPr="009E44A8">
        <w:rPr>
          <w:rStyle w:val="Hyperlink"/>
          <w:rFonts w:ascii="Arial" w:hAnsi="Arial" w:cs="Arial"/>
          <w:color w:val="000000" w:themeColor="text1"/>
          <w:sz w:val="22"/>
          <w:szCs w:val="22"/>
          <w:u w:val="none"/>
          <w:lang w:val="nl-NL"/>
        </w:rPr>
        <w:t>utopisch</w:t>
      </w:r>
      <w:r w:rsidR="003420F8" w:rsidRPr="009E44A8">
        <w:rPr>
          <w:rFonts w:ascii="Arial" w:hAnsi="Arial" w:cs="Arial"/>
          <w:color w:val="000000" w:themeColor="text1"/>
          <w:sz w:val="22"/>
          <w:szCs w:val="22"/>
          <w:lang w:val="nl-NL"/>
        </w:rPr>
        <w:fldChar w:fldCharType="end"/>
      </w:r>
      <w:r w:rsidRPr="009E44A8">
        <w:rPr>
          <w:rFonts w:ascii="Arial" w:hAnsi="Arial" w:cs="Arial"/>
          <w:color w:val="000000" w:themeColor="text1"/>
          <w:sz w:val="22"/>
          <w:szCs w:val="22"/>
          <w:lang w:val="nl-NL"/>
        </w:rPr>
        <w:t>-realistische</w:t>
      </w:r>
      <w:proofErr w:type="spellEnd"/>
      <w:r w:rsidRPr="009E44A8">
        <w:rPr>
          <w:rFonts w:ascii="Arial" w:hAnsi="Arial" w:cs="Arial"/>
          <w:color w:val="000000" w:themeColor="text1"/>
          <w:sz w:val="22"/>
          <w:szCs w:val="22"/>
          <w:lang w:val="nl-NL"/>
        </w:rPr>
        <w:t xml:space="preserve">" </w:t>
      </w:r>
      <w:r>
        <w:rPr>
          <w:rFonts w:ascii="Arial" w:hAnsi="Arial" w:cs="Arial"/>
          <w:color w:val="000000" w:themeColor="text1"/>
          <w:sz w:val="22"/>
          <w:szCs w:val="22"/>
          <w:lang w:val="nl-NL"/>
        </w:rPr>
        <w:t>derde weg in de politiek.</w:t>
      </w:r>
    </w:p>
    <w:p w:rsidR="009E44A8" w:rsidRDefault="009E44A8" w:rsidP="009E44A8">
      <w:pPr>
        <w:pStyle w:val="Lijstalinea"/>
        <w:numPr>
          <w:ilvl w:val="0"/>
          <w:numId w:val="15"/>
        </w:numPr>
        <w:rPr>
          <w:rFonts w:cs="Arial"/>
          <w:b/>
          <w:lang w:val="nl-NL"/>
        </w:rPr>
      </w:pPr>
      <w:r w:rsidRPr="009E44A8">
        <w:rPr>
          <w:rFonts w:cs="Arial"/>
          <w:b/>
          <w:lang w:val="nl-NL"/>
        </w:rPr>
        <w:t xml:space="preserve">Antropologe </w:t>
      </w:r>
      <w:proofErr w:type="spellStart"/>
      <w:r w:rsidRPr="009E44A8">
        <w:rPr>
          <w:rFonts w:cs="Arial"/>
          <w:b/>
          <w:lang w:val="nl-NL"/>
        </w:rPr>
        <w:t>Nakamura</w:t>
      </w:r>
      <w:proofErr w:type="spellEnd"/>
    </w:p>
    <w:p w:rsidR="009E44A8" w:rsidRDefault="00C81EF1" w:rsidP="009E44A8">
      <w:pPr>
        <w:pStyle w:val="Lijstalinea"/>
        <w:numPr>
          <w:ilvl w:val="0"/>
          <w:numId w:val="15"/>
        </w:numPr>
        <w:rPr>
          <w:rFonts w:cs="Arial"/>
          <w:b/>
          <w:lang w:val="nl-NL"/>
        </w:rPr>
      </w:pPr>
      <w:proofErr w:type="spellStart"/>
      <w:r>
        <w:rPr>
          <w:rFonts w:cs="Arial"/>
          <w:b/>
          <w:lang w:val="nl-NL"/>
        </w:rPr>
        <w:t>Grad</w:t>
      </w:r>
      <w:proofErr w:type="spellEnd"/>
      <w:r>
        <w:rPr>
          <w:rFonts w:cs="Arial"/>
          <w:b/>
          <w:lang w:val="nl-NL"/>
        </w:rPr>
        <w:t xml:space="preserve"> en </w:t>
      </w:r>
      <w:proofErr w:type="spellStart"/>
      <w:r>
        <w:rPr>
          <w:rFonts w:cs="Arial"/>
          <w:b/>
          <w:lang w:val="nl-NL"/>
        </w:rPr>
        <w:t>Rojo</w:t>
      </w:r>
      <w:proofErr w:type="spellEnd"/>
    </w:p>
    <w:p w:rsidR="00C81EF1" w:rsidRDefault="00C81EF1" w:rsidP="009E44A8">
      <w:pPr>
        <w:pStyle w:val="Lijstalinea"/>
        <w:numPr>
          <w:ilvl w:val="0"/>
          <w:numId w:val="15"/>
        </w:numPr>
        <w:rPr>
          <w:rFonts w:cs="Arial"/>
          <w:b/>
          <w:lang w:val="nl-NL"/>
        </w:rPr>
      </w:pPr>
      <w:proofErr w:type="spellStart"/>
      <w:r>
        <w:rPr>
          <w:rFonts w:cs="Arial"/>
          <w:b/>
          <w:lang w:val="nl-NL"/>
        </w:rPr>
        <w:t>Matthys</w:t>
      </w:r>
      <w:proofErr w:type="spellEnd"/>
    </w:p>
    <w:p w:rsidR="00C81EF1" w:rsidRDefault="00C81EF1" w:rsidP="009E44A8">
      <w:pPr>
        <w:pStyle w:val="Lijstalinea"/>
        <w:numPr>
          <w:ilvl w:val="0"/>
          <w:numId w:val="15"/>
        </w:numPr>
        <w:rPr>
          <w:rFonts w:cs="Arial"/>
          <w:b/>
          <w:lang w:val="nl-NL"/>
        </w:rPr>
      </w:pPr>
      <w:proofErr w:type="spellStart"/>
      <w:r>
        <w:rPr>
          <w:rFonts w:cs="Arial"/>
          <w:b/>
          <w:lang w:val="nl-NL"/>
        </w:rPr>
        <w:t>Watzlawick</w:t>
      </w:r>
      <w:proofErr w:type="spellEnd"/>
      <w:r>
        <w:rPr>
          <w:rFonts w:cs="Arial"/>
          <w:b/>
          <w:lang w:val="nl-NL"/>
        </w:rPr>
        <w:t xml:space="preserve">, </w:t>
      </w:r>
      <w:proofErr w:type="spellStart"/>
      <w:r>
        <w:rPr>
          <w:rFonts w:cs="Arial"/>
          <w:b/>
          <w:lang w:val="nl-NL"/>
        </w:rPr>
        <w:t>Beavin</w:t>
      </w:r>
      <w:proofErr w:type="spellEnd"/>
      <w:r>
        <w:rPr>
          <w:rFonts w:cs="Arial"/>
          <w:b/>
          <w:lang w:val="nl-NL"/>
        </w:rPr>
        <w:t xml:space="preserve"> en Jackson</w:t>
      </w:r>
    </w:p>
    <w:p w:rsidR="00C81EF1" w:rsidRDefault="00C81EF1" w:rsidP="009E44A8">
      <w:pPr>
        <w:pStyle w:val="Lijstalinea"/>
        <w:numPr>
          <w:ilvl w:val="0"/>
          <w:numId w:val="15"/>
        </w:numPr>
        <w:rPr>
          <w:rFonts w:cs="Arial"/>
          <w:b/>
          <w:lang w:val="nl-NL"/>
        </w:rPr>
      </w:pPr>
      <w:r>
        <w:rPr>
          <w:rFonts w:cs="Arial"/>
          <w:b/>
          <w:lang w:val="nl-NL"/>
        </w:rPr>
        <w:t xml:space="preserve">Amerikaanse socioloog </w:t>
      </w:r>
      <w:proofErr w:type="spellStart"/>
      <w:r>
        <w:rPr>
          <w:rFonts w:cs="Arial"/>
          <w:b/>
          <w:lang w:val="nl-NL"/>
        </w:rPr>
        <w:t>Merton</w:t>
      </w:r>
      <w:proofErr w:type="spellEnd"/>
    </w:p>
    <w:p w:rsidR="00C81EF1" w:rsidRDefault="00C81EF1" w:rsidP="009E44A8">
      <w:pPr>
        <w:pStyle w:val="Lijstalinea"/>
        <w:numPr>
          <w:ilvl w:val="0"/>
          <w:numId w:val="15"/>
        </w:numPr>
        <w:rPr>
          <w:rFonts w:cs="Arial"/>
          <w:b/>
          <w:lang w:val="nl-NL"/>
        </w:rPr>
      </w:pPr>
      <w:proofErr w:type="spellStart"/>
      <w:r>
        <w:rPr>
          <w:rFonts w:cs="Arial"/>
          <w:b/>
          <w:lang w:val="nl-NL"/>
        </w:rPr>
        <w:t>Rosenthal</w:t>
      </w:r>
      <w:proofErr w:type="spellEnd"/>
      <w:r>
        <w:rPr>
          <w:rFonts w:cs="Arial"/>
          <w:b/>
          <w:lang w:val="nl-NL"/>
        </w:rPr>
        <w:t xml:space="preserve"> en </w:t>
      </w:r>
      <w:proofErr w:type="spellStart"/>
      <w:r>
        <w:rPr>
          <w:rFonts w:cs="Arial"/>
          <w:b/>
          <w:lang w:val="nl-NL"/>
        </w:rPr>
        <w:t>Jacobson</w:t>
      </w:r>
      <w:proofErr w:type="spellEnd"/>
    </w:p>
    <w:p w:rsidR="00C8786D" w:rsidRPr="00021CAC" w:rsidRDefault="00C81EF1" w:rsidP="00021CAC">
      <w:pPr>
        <w:pStyle w:val="Lijstalinea"/>
        <w:numPr>
          <w:ilvl w:val="0"/>
          <w:numId w:val="15"/>
        </w:numPr>
        <w:rPr>
          <w:rFonts w:cs="Arial"/>
          <w:b/>
          <w:lang w:val="nl-NL"/>
        </w:rPr>
      </w:pPr>
      <w:proofErr w:type="spellStart"/>
      <w:r>
        <w:rPr>
          <w:rFonts w:cs="Arial"/>
          <w:b/>
          <w:lang w:val="nl-NL"/>
        </w:rPr>
        <w:t>Kahneman</w:t>
      </w:r>
      <w:proofErr w:type="spellEnd"/>
      <w:r>
        <w:rPr>
          <w:rFonts w:cs="Arial"/>
          <w:b/>
          <w:lang w:val="nl-NL"/>
        </w:rPr>
        <w:t xml:space="preserve"> en </w:t>
      </w:r>
      <w:proofErr w:type="spellStart"/>
      <w:r>
        <w:rPr>
          <w:rFonts w:cs="Arial"/>
          <w:b/>
          <w:lang w:val="nl-NL"/>
        </w:rPr>
        <w:t>Tversky</w:t>
      </w:r>
      <w:proofErr w:type="spellEnd"/>
    </w:p>
    <w:p w:rsidR="00B66CC3" w:rsidRPr="00AC2CEE" w:rsidRDefault="00B66CC3" w:rsidP="00B66CC3">
      <w:pPr>
        <w:pStyle w:val="Lijstalinea"/>
        <w:spacing w:before="100" w:beforeAutospacing="1" w:after="100" w:afterAutospacing="1" w:line="240" w:lineRule="auto"/>
        <w:ind w:left="0"/>
        <w:rPr>
          <w:rFonts w:eastAsia="Times New Roman" w:cs="Arial"/>
          <w:b/>
          <w:color w:val="222222"/>
          <w:lang w:eastAsia="nl-BE"/>
        </w:rPr>
      </w:pPr>
    </w:p>
    <w:p w:rsidR="00E1499E" w:rsidRPr="00B66CC3" w:rsidRDefault="00E1499E" w:rsidP="00B66CC3">
      <w:pPr>
        <w:pStyle w:val="Lijstalinea"/>
        <w:numPr>
          <w:ilvl w:val="0"/>
          <w:numId w:val="10"/>
        </w:numPr>
        <w:spacing w:before="100" w:beforeAutospacing="1" w:after="100" w:afterAutospacing="1" w:line="240" w:lineRule="auto"/>
        <w:rPr>
          <w:rFonts w:eastAsia="Times New Roman" w:cs="Arial"/>
          <w:b/>
          <w:color w:val="222222"/>
          <w:lang w:eastAsia="nl-BE"/>
        </w:rPr>
      </w:pPr>
      <w:r w:rsidRPr="00B66CC3">
        <w:rPr>
          <w:rFonts w:eastAsia="Times New Roman" w:cs="Arial"/>
          <w:b/>
          <w:color w:val="222222"/>
          <w:lang w:eastAsia="nl-BE"/>
        </w:rPr>
        <w:t>definities en moeilijke woorden</w:t>
      </w:r>
    </w:p>
    <w:p w:rsidR="00F97886" w:rsidRDefault="00FA178F" w:rsidP="00FA178F">
      <w:pPr>
        <w:pStyle w:val="Lijstalinea"/>
        <w:numPr>
          <w:ilvl w:val="0"/>
          <w:numId w:val="16"/>
        </w:numPr>
      </w:pPr>
      <w:r>
        <w:t>notie= begrip</w:t>
      </w:r>
    </w:p>
    <w:p w:rsidR="00FA178F" w:rsidRDefault="00FA178F" w:rsidP="00FA178F">
      <w:pPr>
        <w:pStyle w:val="Lijstalinea"/>
        <w:numPr>
          <w:ilvl w:val="0"/>
          <w:numId w:val="16"/>
        </w:numPr>
      </w:pPr>
      <w:r>
        <w:t>nuances= fijne onderscheiding</w:t>
      </w:r>
    </w:p>
    <w:p w:rsidR="00FA178F" w:rsidRDefault="00BB1969" w:rsidP="00FA178F">
      <w:pPr>
        <w:pStyle w:val="Lijstalinea"/>
        <w:numPr>
          <w:ilvl w:val="0"/>
          <w:numId w:val="16"/>
        </w:numPr>
      </w:pPr>
      <w:r>
        <w:t>intuïtie= inzicht zonder nadenken</w:t>
      </w:r>
    </w:p>
    <w:p w:rsidR="00BB1969" w:rsidRDefault="00BB1969" w:rsidP="00FA178F">
      <w:pPr>
        <w:pStyle w:val="Lijstalinea"/>
        <w:numPr>
          <w:ilvl w:val="0"/>
          <w:numId w:val="16"/>
        </w:numPr>
      </w:pPr>
      <w:r>
        <w:t>veronachtzamen= verwaarlozen</w:t>
      </w:r>
    </w:p>
    <w:p w:rsidR="00BB1969" w:rsidRDefault="00BB1969" w:rsidP="00FA178F">
      <w:pPr>
        <w:pStyle w:val="Lijstalinea"/>
        <w:numPr>
          <w:ilvl w:val="0"/>
          <w:numId w:val="16"/>
        </w:numPr>
      </w:pPr>
      <w:r>
        <w:t>sociaal kapitaal= een vorm van sociale organisatie, gekenmerkt door netwerken, gemeenschappelijke normen en onderling vertrouwen die coördinatie en samenwerking stimuleren en die de betrokkenen voordelen verschaffen.</w:t>
      </w:r>
    </w:p>
    <w:p w:rsidR="00806D91" w:rsidRDefault="00806D91" w:rsidP="00FA178F">
      <w:pPr>
        <w:pStyle w:val="Lijstalinea"/>
        <w:numPr>
          <w:ilvl w:val="0"/>
          <w:numId w:val="16"/>
        </w:numPr>
      </w:pPr>
      <w:proofErr w:type="spellStart"/>
      <w:r>
        <w:lastRenderedPageBreak/>
        <w:t>Bridging</w:t>
      </w:r>
      <w:proofErr w:type="spellEnd"/>
      <w:r>
        <w:t>=  sociaal kapitaal wordt benut voor het slaan van een brug tussen minderheid en meerderheid en uiteindelijk voor een geslaagde integratie</w:t>
      </w:r>
    </w:p>
    <w:p w:rsidR="00806D91" w:rsidRDefault="00806D91" w:rsidP="00FA178F">
      <w:pPr>
        <w:pStyle w:val="Lijstalinea"/>
        <w:numPr>
          <w:ilvl w:val="0"/>
          <w:numId w:val="16"/>
        </w:numPr>
      </w:pPr>
      <w:r>
        <w:t>Autonomie= zelfbestuur/ zelfstandigheid</w:t>
      </w:r>
    </w:p>
    <w:p w:rsidR="00806D91" w:rsidRDefault="00806D91" w:rsidP="00FA178F">
      <w:pPr>
        <w:pStyle w:val="Lijstalinea"/>
        <w:numPr>
          <w:ilvl w:val="0"/>
          <w:numId w:val="16"/>
        </w:numPr>
      </w:pPr>
      <w:r>
        <w:t>Prematuur= voorbaring</w:t>
      </w:r>
    </w:p>
    <w:p w:rsidR="00806D91" w:rsidRDefault="00806D91" w:rsidP="00FA178F">
      <w:pPr>
        <w:pStyle w:val="Lijstalinea"/>
        <w:numPr>
          <w:ilvl w:val="0"/>
          <w:numId w:val="16"/>
        </w:numPr>
      </w:pPr>
      <w:r>
        <w:t>Persoonlijke identiteit= is de neerslag van iemands unieke, persoonlijke geschiedenis en in veel opzichten datgene wat die persoon onderscheidt van alle anderen.</w:t>
      </w:r>
    </w:p>
    <w:p w:rsidR="00806D91" w:rsidRDefault="00806D91" w:rsidP="00FA178F">
      <w:pPr>
        <w:pStyle w:val="Lijstalinea"/>
        <w:numPr>
          <w:ilvl w:val="0"/>
          <w:numId w:val="16"/>
        </w:numPr>
      </w:pPr>
      <w:r>
        <w:t>Sociale identiteit= de neerslag van de socialisatie door de groep waarin met zich bevindt.</w:t>
      </w:r>
    </w:p>
    <w:p w:rsidR="00806D91" w:rsidRDefault="00806D91" w:rsidP="00FA178F">
      <w:pPr>
        <w:pStyle w:val="Lijstalinea"/>
        <w:numPr>
          <w:ilvl w:val="0"/>
          <w:numId w:val="16"/>
        </w:numPr>
      </w:pPr>
      <w:r>
        <w:t>Causaal= oorzakelijk</w:t>
      </w:r>
    </w:p>
    <w:p w:rsidR="003D4DF0" w:rsidRPr="003D4DF0" w:rsidRDefault="003D4DF0" w:rsidP="003D4DF0">
      <w:pPr>
        <w:pStyle w:val="Lijstalinea"/>
        <w:numPr>
          <w:ilvl w:val="0"/>
          <w:numId w:val="16"/>
        </w:numPr>
        <w:rPr>
          <w:rFonts w:ascii="Times New Roman" w:eastAsia="Times New Roman" w:hAnsi="Times New Roman" w:cs="Times New Roman"/>
          <w:sz w:val="24"/>
          <w:szCs w:val="24"/>
          <w:lang w:val="nl-NL" w:eastAsia="nl-BE"/>
        </w:rPr>
      </w:pPr>
      <w:r>
        <w:t>Connotatie=</w:t>
      </w:r>
      <w:r w:rsidRPr="003D4DF0">
        <w:rPr>
          <w:lang w:val="nl-NL" w:eastAsia="nl-BE"/>
        </w:rPr>
        <w:t>bijgedachte bij een woord; bijbetekenis</w:t>
      </w:r>
    </w:p>
    <w:p w:rsidR="00806D91" w:rsidRPr="003D4DF0" w:rsidRDefault="003D4DF0" w:rsidP="00FA178F">
      <w:pPr>
        <w:pStyle w:val="Lijstalinea"/>
        <w:numPr>
          <w:ilvl w:val="0"/>
          <w:numId w:val="16"/>
        </w:numPr>
      </w:pPr>
      <w:r>
        <w:rPr>
          <w:lang w:val="nl-NL"/>
        </w:rPr>
        <w:t>Destructief= geneigd tot vernietigen</w:t>
      </w:r>
    </w:p>
    <w:p w:rsidR="003D4DF0" w:rsidRPr="003D4DF0" w:rsidRDefault="003D4DF0" w:rsidP="00FA178F">
      <w:pPr>
        <w:pStyle w:val="Lijstalinea"/>
        <w:numPr>
          <w:ilvl w:val="0"/>
          <w:numId w:val="16"/>
        </w:numPr>
      </w:pPr>
      <w:r>
        <w:rPr>
          <w:lang w:val="nl-NL"/>
        </w:rPr>
        <w:t xml:space="preserve">gebalanceerde identiteit= een gevoel van veiligheid, van evenwichtigheid, van je gewaardeerd en opgenomen voelen in de sociale </w:t>
      </w:r>
      <w:r w:rsidR="00021CAC">
        <w:rPr>
          <w:lang w:val="nl-NL"/>
        </w:rPr>
        <w:t>context</w:t>
      </w:r>
      <w:r>
        <w:rPr>
          <w:lang w:val="nl-NL"/>
        </w:rPr>
        <w:t>, van zelfvertrouwen gebaseerd op waardering door anderen.</w:t>
      </w:r>
    </w:p>
    <w:p w:rsidR="003D4DF0" w:rsidRPr="003D4DF0" w:rsidRDefault="003D4DF0" w:rsidP="00FA178F">
      <w:pPr>
        <w:pStyle w:val="Lijstalinea"/>
        <w:numPr>
          <w:ilvl w:val="0"/>
          <w:numId w:val="16"/>
        </w:numPr>
      </w:pPr>
      <w:r>
        <w:rPr>
          <w:lang w:val="nl-NL"/>
        </w:rPr>
        <w:t xml:space="preserve">Cruciaal= beslissend, </w:t>
      </w:r>
      <w:r w:rsidR="00021CAC">
        <w:rPr>
          <w:lang w:val="nl-NL"/>
        </w:rPr>
        <w:t>doorslaggevend</w:t>
      </w:r>
    </w:p>
    <w:p w:rsidR="003D4DF0" w:rsidRPr="003D4DF0" w:rsidRDefault="003D4DF0" w:rsidP="00FA178F">
      <w:pPr>
        <w:pStyle w:val="Lijstalinea"/>
        <w:numPr>
          <w:ilvl w:val="0"/>
          <w:numId w:val="16"/>
        </w:numPr>
      </w:pPr>
      <w:r>
        <w:rPr>
          <w:lang w:val="nl-NL"/>
        </w:rPr>
        <w:t>Constructief= (op)bouwend</w:t>
      </w:r>
    </w:p>
    <w:p w:rsidR="003D4DF0" w:rsidRPr="003D4DF0" w:rsidRDefault="003D4DF0" w:rsidP="00FA178F">
      <w:pPr>
        <w:pStyle w:val="Lijstalinea"/>
        <w:numPr>
          <w:ilvl w:val="0"/>
          <w:numId w:val="16"/>
        </w:numPr>
      </w:pPr>
      <w:r>
        <w:rPr>
          <w:lang w:val="nl-NL"/>
        </w:rPr>
        <w:t>Inherent= onafscheidelijk verbonden met</w:t>
      </w:r>
    </w:p>
    <w:p w:rsidR="003D4DF0" w:rsidRPr="003D4DF0" w:rsidRDefault="003D4DF0" w:rsidP="00FA178F">
      <w:pPr>
        <w:pStyle w:val="Lijstalinea"/>
        <w:numPr>
          <w:ilvl w:val="0"/>
          <w:numId w:val="16"/>
        </w:numPr>
      </w:pPr>
      <w:r>
        <w:rPr>
          <w:lang w:val="nl-NL"/>
        </w:rPr>
        <w:t>Rigide= strak, streng</w:t>
      </w:r>
    </w:p>
    <w:p w:rsidR="003D4DF0" w:rsidRPr="003D4DF0" w:rsidRDefault="003D4DF0" w:rsidP="00FA178F">
      <w:pPr>
        <w:pStyle w:val="Lijstalinea"/>
        <w:numPr>
          <w:ilvl w:val="0"/>
          <w:numId w:val="16"/>
        </w:numPr>
      </w:pPr>
      <w:r>
        <w:rPr>
          <w:lang w:val="nl-NL"/>
        </w:rPr>
        <w:t>Strateeg= iemand die uitmuntend is in strategie</w:t>
      </w:r>
    </w:p>
    <w:p w:rsidR="003D4DF0" w:rsidRPr="003D4DF0" w:rsidRDefault="003D4DF0" w:rsidP="00FA178F">
      <w:pPr>
        <w:pStyle w:val="Lijstalinea"/>
        <w:numPr>
          <w:ilvl w:val="0"/>
          <w:numId w:val="16"/>
        </w:numPr>
      </w:pPr>
      <w:r>
        <w:rPr>
          <w:lang w:val="nl-NL"/>
        </w:rPr>
        <w:t>Adagium= zegswijze, spreuk</w:t>
      </w:r>
    </w:p>
    <w:p w:rsidR="003D4DF0" w:rsidRPr="003D4DF0" w:rsidRDefault="003D4DF0" w:rsidP="00FA178F">
      <w:pPr>
        <w:pStyle w:val="Lijstalinea"/>
        <w:numPr>
          <w:ilvl w:val="0"/>
          <w:numId w:val="16"/>
        </w:numPr>
      </w:pPr>
      <w:r>
        <w:rPr>
          <w:lang w:val="nl-NL"/>
        </w:rPr>
        <w:t xml:space="preserve">Utopisch= niet te </w:t>
      </w:r>
      <w:proofErr w:type="spellStart"/>
      <w:r>
        <w:rPr>
          <w:lang w:val="nl-NL"/>
        </w:rPr>
        <w:t>verwezelijken</w:t>
      </w:r>
      <w:proofErr w:type="spellEnd"/>
    </w:p>
    <w:p w:rsidR="003D4DF0" w:rsidRPr="00021CAC" w:rsidRDefault="003D4DF0" w:rsidP="00FA178F">
      <w:pPr>
        <w:pStyle w:val="Lijstalinea"/>
        <w:numPr>
          <w:ilvl w:val="0"/>
          <w:numId w:val="16"/>
        </w:numPr>
      </w:pPr>
      <w:r>
        <w:rPr>
          <w:lang w:val="nl-NL"/>
        </w:rPr>
        <w:t>Panacee= geneesmiddel tegen alle kwalen</w:t>
      </w:r>
    </w:p>
    <w:p w:rsidR="00021CAC" w:rsidRPr="00021CAC" w:rsidRDefault="00021CAC" w:rsidP="00FA178F">
      <w:pPr>
        <w:pStyle w:val="Lijstalinea"/>
        <w:numPr>
          <w:ilvl w:val="0"/>
          <w:numId w:val="16"/>
        </w:numPr>
      </w:pPr>
      <w:r>
        <w:rPr>
          <w:lang w:val="nl-NL"/>
        </w:rPr>
        <w:t>Paradox= schijnbare tegenstrijdigheid</w:t>
      </w:r>
    </w:p>
    <w:p w:rsidR="00021CAC" w:rsidRPr="00021CAC" w:rsidRDefault="00021CAC" w:rsidP="00FA178F">
      <w:pPr>
        <w:pStyle w:val="Lijstalinea"/>
        <w:numPr>
          <w:ilvl w:val="0"/>
          <w:numId w:val="16"/>
        </w:numPr>
      </w:pPr>
      <w:proofErr w:type="spellStart"/>
      <w:r>
        <w:rPr>
          <w:lang w:val="nl-NL"/>
        </w:rPr>
        <w:t>Self-fulfilling</w:t>
      </w:r>
      <w:proofErr w:type="spellEnd"/>
      <w:r>
        <w:rPr>
          <w:lang w:val="nl-NL"/>
        </w:rPr>
        <w:t xml:space="preserve"> prophecy= als mensen meer stellige </w:t>
      </w:r>
      <w:proofErr w:type="spellStart"/>
      <w:r>
        <w:rPr>
          <w:lang w:val="nl-NL"/>
        </w:rPr>
        <w:t>verwachtinge</w:t>
      </w:r>
      <w:proofErr w:type="spellEnd"/>
      <w:r>
        <w:rPr>
          <w:lang w:val="nl-NL"/>
        </w:rPr>
        <w:t xml:space="preserve"> hebben van personen of processen, dan hebben ze de neiging om zich zodanig te gedragen dat de kans dat de betreffende verwachting uitkomt.</w:t>
      </w:r>
    </w:p>
    <w:p w:rsidR="00021CAC" w:rsidRPr="00021CAC" w:rsidRDefault="00021CAC" w:rsidP="00FA178F">
      <w:pPr>
        <w:pStyle w:val="Lijstalinea"/>
        <w:numPr>
          <w:ilvl w:val="0"/>
          <w:numId w:val="16"/>
        </w:numPr>
      </w:pPr>
      <w:r>
        <w:rPr>
          <w:lang w:val="nl-NL"/>
        </w:rPr>
        <w:t>Desastreus= rampzalig</w:t>
      </w:r>
    </w:p>
    <w:p w:rsidR="00021CAC" w:rsidRPr="00021CAC" w:rsidRDefault="00021CAC" w:rsidP="00FA178F">
      <w:pPr>
        <w:pStyle w:val="Lijstalinea"/>
        <w:numPr>
          <w:ilvl w:val="0"/>
          <w:numId w:val="16"/>
        </w:numPr>
      </w:pPr>
      <w:r>
        <w:rPr>
          <w:lang w:val="nl-NL"/>
        </w:rPr>
        <w:t>Prominent= vooraanstaand</w:t>
      </w:r>
    </w:p>
    <w:p w:rsidR="00021CAC" w:rsidRPr="00021CAC" w:rsidRDefault="00021CAC" w:rsidP="00021CAC">
      <w:pPr>
        <w:pStyle w:val="Lijstalinea"/>
        <w:numPr>
          <w:ilvl w:val="0"/>
          <w:numId w:val="16"/>
        </w:numPr>
        <w:rPr>
          <w:rFonts w:ascii="Times New Roman" w:eastAsia="Times New Roman" w:hAnsi="Times New Roman" w:cs="Times New Roman"/>
          <w:sz w:val="24"/>
          <w:szCs w:val="24"/>
          <w:lang w:val="nl-NL" w:eastAsia="nl-BE"/>
        </w:rPr>
      </w:pPr>
      <w:proofErr w:type="spellStart"/>
      <w:r w:rsidRPr="00021CAC">
        <w:rPr>
          <w:lang w:val="nl-NL"/>
        </w:rPr>
        <w:t>Interveniëneren</w:t>
      </w:r>
      <w:proofErr w:type="spellEnd"/>
      <w:r w:rsidRPr="00021CAC">
        <w:rPr>
          <w:lang w:val="nl-NL"/>
        </w:rPr>
        <w:t xml:space="preserve">= </w:t>
      </w:r>
      <w:r w:rsidRPr="00021CAC">
        <w:rPr>
          <w:lang w:val="nl-NL" w:eastAsia="nl-BE"/>
        </w:rPr>
        <w:t>geïntervenieerd tussenbeide komen</w:t>
      </w:r>
    </w:p>
    <w:p w:rsidR="00021CAC" w:rsidRPr="00021CAC" w:rsidRDefault="00021CAC" w:rsidP="00021CAC">
      <w:pPr>
        <w:pStyle w:val="Lijstalinea"/>
        <w:numPr>
          <w:ilvl w:val="0"/>
          <w:numId w:val="16"/>
        </w:numPr>
        <w:rPr>
          <w:rFonts w:ascii="Times New Roman" w:eastAsia="Times New Roman" w:hAnsi="Times New Roman" w:cs="Times New Roman"/>
          <w:sz w:val="24"/>
          <w:szCs w:val="24"/>
          <w:lang w:val="nl-NL" w:eastAsia="nl-BE"/>
        </w:rPr>
      </w:pPr>
      <w:r>
        <w:t xml:space="preserve">Geraffineerd= </w:t>
      </w:r>
      <w:r w:rsidRPr="00021CAC">
        <w:rPr>
          <w:lang w:val="nl-NL" w:eastAsia="nl-BE"/>
        </w:rPr>
        <w:t>gezuiverd</w:t>
      </w:r>
      <w:r w:rsidRPr="00021CAC">
        <w:t>,</w:t>
      </w:r>
      <w:r w:rsidRPr="00021CAC">
        <w:rPr>
          <w:lang w:val="nl-NL" w:eastAsia="nl-BE"/>
        </w:rPr>
        <w:t xml:space="preserve"> </w:t>
      </w:r>
      <w:r w:rsidRPr="00021CAC">
        <w:t>verfijnd,</w:t>
      </w:r>
      <w:r w:rsidRPr="00021CAC">
        <w:rPr>
          <w:lang w:val="nl-NL" w:eastAsia="nl-BE"/>
        </w:rPr>
        <w:t>doortrapt, sluw</w:t>
      </w:r>
    </w:p>
    <w:p w:rsidR="00021CAC" w:rsidRPr="003D25BD" w:rsidRDefault="00021CAC" w:rsidP="00021CAC">
      <w:pPr>
        <w:pStyle w:val="Lijstalinea"/>
      </w:pPr>
    </w:p>
    <w:sectPr w:rsidR="00021CAC" w:rsidRPr="003D25BD" w:rsidSect="00DA7C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5B3"/>
    <w:multiLevelType w:val="multilevel"/>
    <w:tmpl w:val="2D240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7F2D9F"/>
    <w:multiLevelType w:val="multilevel"/>
    <w:tmpl w:val="86C6B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Verdana" w:eastAsia="Times New Roman" w:hAnsi="Verdan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BD484C"/>
    <w:multiLevelType w:val="hybridMultilevel"/>
    <w:tmpl w:val="A88809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3316E63"/>
    <w:multiLevelType w:val="multilevel"/>
    <w:tmpl w:val="1924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E08D0"/>
    <w:multiLevelType w:val="hybridMultilevel"/>
    <w:tmpl w:val="E4124834"/>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5">
    <w:nsid w:val="1C19236B"/>
    <w:multiLevelType w:val="hybridMultilevel"/>
    <w:tmpl w:val="D0AABA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72D109E"/>
    <w:multiLevelType w:val="multilevel"/>
    <w:tmpl w:val="64D49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E93675"/>
    <w:multiLevelType w:val="hybridMultilevel"/>
    <w:tmpl w:val="CB5C35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DB40D02"/>
    <w:multiLevelType w:val="multilevel"/>
    <w:tmpl w:val="6DC6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B04BB8"/>
    <w:multiLevelType w:val="hybridMultilevel"/>
    <w:tmpl w:val="21B453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1FB1519"/>
    <w:multiLevelType w:val="hybridMultilevel"/>
    <w:tmpl w:val="2C04F2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9103429"/>
    <w:multiLevelType w:val="hybridMultilevel"/>
    <w:tmpl w:val="1DC469D2"/>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53B57D20"/>
    <w:multiLevelType w:val="multilevel"/>
    <w:tmpl w:val="1BCCE040"/>
    <w:lvl w:ilvl="0">
      <w:start w:val="1"/>
      <w:numFmt w:val="decimal"/>
      <w:lvlText w:val="%1."/>
      <w:lvlJc w:val="left"/>
      <w:pPr>
        <w:tabs>
          <w:tab w:val="num" w:pos="5464"/>
        </w:tabs>
        <w:ind w:left="5464" w:hanging="360"/>
      </w:pPr>
    </w:lvl>
    <w:lvl w:ilvl="1" w:tentative="1">
      <w:start w:val="1"/>
      <w:numFmt w:val="decimal"/>
      <w:lvlText w:val="%2."/>
      <w:lvlJc w:val="left"/>
      <w:pPr>
        <w:tabs>
          <w:tab w:val="num" w:pos="6184"/>
        </w:tabs>
        <w:ind w:left="6184" w:hanging="360"/>
      </w:pPr>
    </w:lvl>
    <w:lvl w:ilvl="2" w:tentative="1">
      <w:start w:val="1"/>
      <w:numFmt w:val="decimal"/>
      <w:lvlText w:val="%3."/>
      <w:lvlJc w:val="left"/>
      <w:pPr>
        <w:tabs>
          <w:tab w:val="num" w:pos="6904"/>
        </w:tabs>
        <w:ind w:left="6904" w:hanging="360"/>
      </w:pPr>
    </w:lvl>
    <w:lvl w:ilvl="3" w:tentative="1">
      <w:start w:val="1"/>
      <w:numFmt w:val="decimal"/>
      <w:lvlText w:val="%4."/>
      <w:lvlJc w:val="left"/>
      <w:pPr>
        <w:tabs>
          <w:tab w:val="num" w:pos="7624"/>
        </w:tabs>
        <w:ind w:left="7624" w:hanging="360"/>
      </w:pPr>
    </w:lvl>
    <w:lvl w:ilvl="4" w:tentative="1">
      <w:start w:val="1"/>
      <w:numFmt w:val="decimal"/>
      <w:lvlText w:val="%5."/>
      <w:lvlJc w:val="left"/>
      <w:pPr>
        <w:tabs>
          <w:tab w:val="num" w:pos="8344"/>
        </w:tabs>
        <w:ind w:left="8344" w:hanging="360"/>
      </w:pPr>
    </w:lvl>
    <w:lvl w:ilvl="5" w:tentative="1">
      <w:start w:val="1"/>
      <w:numFmt w:val="decimal"/>
      <w:lvlText w:val="%6."/>
      <w:lvlJc w:val="left"/>
      <w:pPr>
        <w:tabs>
          <w:tab w:val="num" w:pos="9064"/>
        </w:tabs>
        <w:ind w:left="9064" w:hanging="360"/>
      </w:pPr>
    </w:lvl>
    <w:lvl w:ilvl="6" w:tentative="1">
      <w:start w:val="1"/>
      <w:numFmt w:val="decimal"/>
      <w:lvlText w:val="%7."/>
      <w:lvlJc w:val="left"/>
      <w:pPr>
        <w:tabs>
          <w:tab w:val="num" w:pos="9784"/>
        </w:tabs>
        <w:ind w:left="9784" w:hanging="360"/>
      </w:pPr>
    </w:lvl>
    <w:lvl w:ilvl="7" w:tentative="1">
      <w:start w:val="1"/>
      <w:numFmt w:val="decimal"/>
      <w:lvlText w:val="%8."/>
      <w:lvlJc w:val="left"/>
      <w:pPr>
        <w:tabs>
          <w:tab w:val="num" w:pos="10504"/>
        </w:tabs>
        <w:ind w:left="10504" w:hanging="360"/>
      </w:pPr>
    </w:lvl>
    <w:lvl w:ilvl="8" w:tentative="1">
      <w:start w:val="1"/>
      <w:numFmt w:val="decimal"/>
      <w:lvlText w:val="%9."/>
      <w:lvlJc w:val="left"/>
      <w:pPr>
        <w:tabs>
          <w:tab w:val="num" w:pos="11224"/>
        </w:tabs>
        <w:ind w:left="11224" w:hanging="360"/>
      </w:pPr>
    </w:lvl>
  </w:abstractNum>
  <w:abstractNum w:abstractNumId="13">
    <w:nsid w:val="620F1283"/>
    <w:multiLevelType w:val="hybridMultilevel"/>
    <w:tmpl w:val="BB3A10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90F3B3B"/>
    <w:multiLevelType w:val="hybridMultilevel"/>
    <w:tmpl w:val="A16C21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AEA615C"/>
    <w:multiLevelType w:val="hybridMultilevel"/>
    <w:tmpl w:val="7E80796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5"/>
  </w:num>
  <w:num w:numId="4">
    <w:abstractNumId w:val="13"/>
  </w:num>
  <w:num w:numId="5">
    <w:abstractNumId w:val="6"/>
  </w:num>
  <w:num w:numId="6">
    <w:abstractNumId w:val="9"/>
  </w:num>
  <w:num w:numId="7">
    <w:abstractNumId w:val="0"/>
  </w:num>
  <w:num w:numId="8">
    <w:abstractNumId w:val="1"/>
  </w:num>
  <w:num w:numId="9">
    <w:abstractNumId w:val="10"/>
  </w:num>
  <w:num w:numId="10">
    <w:abstractNumId w:val="11"/>
  </w:num>
  <w:num w:numId="11">
    <w:abstractNumId w:val="15"/>
  </w:num>
  <w:num w:numId="12">
    <w:abstractNumId w:val="8"/>
  </w:num>
  <w:num w:numId="13">
    <w:abstractNumId w:val="14"/>
  </w:num>
  <w:num w:numId="14">
    <w:abstractNumId w:val="4"/>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compat/>
  <w:rsids>
    <w:rsidRoot w:val="00723863"/>
    <w:rsid w:val="00021CAC"/>
    <w:rsid w:val="000D39BD"/>
    <w:rsid w:val="001A5F94"/>
    <w:rsid w:val="001D0423"/>
    <w:rsid w:val="001F1417"/>
    <w:rsid w:val="00246885"/>
    <w:rsid w:val="003420F8"/>
    <w:rsid w:val="00354C4D"/>
    <w:rsid w:val="003D25BD"/>
    <w:rsid w:val="003D4DF0"/>
    <w:rsid w:val="004D2391"/>
    <w:rsid w:val="00626E7A"/>
    <w:rsid w:val="00723863"/>
    <w:rsid w:val="00741671"/>
    <w:rsid w:val="007436A0"/>
    <w:rsid w:val="00790390"/>
    <w:rsid w:val="007F0BB4"/>
    <w:rsid w:val="00806D91"/>
    <w:rsid w:val="00872674"/>
    <w:rsid w:val="009E44A8"/>
    <w:rsid w:val="00AB2C5B"/>
    <w:rsid w:val="00AC2CEE"/>
    <w:rsid w:val="00AF5B14"/>
    <w:rsid w:val="00B66CC3"/>
    <w:rsid w:val="00B76A2C"/>
    <w:rsid w:val="00BB1969"/>
    <w:rsid w:val="00BF6BA4"/>
    <w:rsid w:val="00C22142"/>
    <w:rsid w:val="00C50DA2"/>
    <w:rsid w:val="00C81EF1"/>
    <w:rsid w:val="00C8786D"/>
    <w:rsid w:val="00D87ECF"/>
    <w:rsid w:val="00DA7C6C"/>
    <w:rsid w:val="00E1499E"/>
    <w:rsid w:val="00F97886"/>
    <w:rsid w:val="00FA178F"/>
    <w:rsid w:val="00FA2A6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786D"/>
    <w:pPr>
      <w:spacing w:after="0"/>
    </w:pPr>
    <w:rPr>
      <w:rFonts w:ascii="Arial" w:hAnsi="Arial"/>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D25BD"/>
    <w:rPr>
      <w:b/>
      <w:bCs/>
    </w:rPr>
  </w:style>
  <w:style w:type="character" w:styleId="Hyperlink">
    <w:name w:val="Hyperlink"/>
    <w:basedOn w:val="Standaardalinea-lettertype"/>
    <w:uiPriority w:val="99"/>
    <w:unhideWhenUsed/>
    <w:rsid w:val="00354C4D"/>
    <w:rPr>
      <w:color w:val="0000FF" w:themeColor="hyperlink"/>
      <w:u w:val="single"/>
    </w:rPr>
  </w:style>
  <w:style w:type="paragraph" w:styleId="Geenafstand">
    <w:name w:val="No Spacing"/>
    <w:uiPriority w:val="1"/>
    <w:qFormat/>
    <w:rsid w:val="00D87ECF"/>
    <w:pPr>
      <w:spacing w:after="0" w:line="240" w:lineRule="auto"/>
    </w:pPr>
  </w:style>
  <w:style w:type="paragraph" w:styleId="Lijstalinea">
    <w:name w:val="List Paragraph"/>
    <w:basedOn w:val="Standaard"/>
    <w:uiPriority w:val="34"/>
    <w:qFormat/>
    <w:rsid w:val="001D0423"/>
    <w:pPr>
      <w:ind w:left="720"/>
      <w:contextualSpacing/>
    </w:pPr>
  </w:style>
  <w:style w:type="paragraph" w:styleId="Normaalweb">
    <w:name w:val="Normal (Web)"/>
    <w:basedOn w:val="Standaard"/>
    <w:uiPriority w:val="99"/>
    <w:unhideWhenUsed/>
    <w:rsid w:val="00AC2CE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googqs-tidbit1">
    <w:name w:val="goog_qs-tidbit1"/>
    <w:basedOn w:val="Standaardalinea-lettertype"/>
    <w:rsid w:val="00246885"/>
    <w:rPr>
      <w:vanish w:val="0"/>
      <w:webHidden w:val="0"/>
      <w:specVanish w:val="0"/>
    </w:rPr>
  </w:style>
  <w:style w:type="character" w:customStyle="1" w:styleId="pnn4webk">
    <w:name w:val="pnn4web_k"/>
    <w:basedOn w:val="Standaardalinea-lettertype"/>
    <w:rsid w:val="00021CAC"/>
  </w:style>
  <w:style w:type="character" w:customStyle="1" w:styleId="pnn4webe">
    <w:name w:val="pnn4web_e"/>
    <w:basedOn w:val="Standaardalinea-lettertype"/>
    <w:rsid w:val="00021CAC"/>
  </w:style>
</w:styles>
</file>

<file path=word/webSettings.xml><?xml version="1.0" encoding="utf-8"?>
<w:webSettings xmlns:r="http://schemas.openxmlformats.org/officeDocument/2006/relationships" xmlns:w="http://schemas.openxmlformats.org/wordprocessingml/2006/main">
  <w:divs>
    <w:div w:id="39898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06">
          <w:marLeft w:val="0"/>
          <w:marRight w:val="0"/>
          <w:marTop w:val="0"/>
          <w:marBottom w:val="0"/>
          <w:divBdr>
            <w:top w:val="none" w:sz="0" w:space="0" w:color="auto"/>
            <w:left w:val="none" w:sz="0" w:space="0" w:color="auto"/>
            <w:bottom w:val="none" w:sz="0" w:space="0" w:color="auto"/>
            <w:right w:val="none" w:sz="0" w:space="0" w:color="auto"/>
          </w:divBdr>
          <w:divsChild>
            <w:div w:id="2030401321">
              <w:marLeft w:val="0"/>
              <w:marRight w:val="0"/>
              <w:marTop w:val="0"/>
              <w:marBottom w:val="0"/>
              <w:divBdr>
                <w:top w:val="none" w:sz="0" w:space="0" w:color="auto"/>
                <w:left w:val="none" w:sz="0" w:space="0" w:color="auto"/>
                <w:bottom w:val="none" w:sz="0" w:space="0" w:color="auto"/>
                <w:right w:val="none" w:sz="0" w:space="0" w:color="auto"/>
              </w:divBdr>
              <w:divsChild>
                <w:div w:id="1690325788">
                  <w:marLeft w:val="0"/>
                  <w:marRight w:val="0"/>
                  <w:marTop w:val="0"/>
                  <w:marBottom w:val="0"/>
                  <w:divBdr>
                    <w:top w:val="none" w:sz="0" w:space="0" w:color="auto"/>
                    <w:left w:val="none" w:sz="0" w:space="0" w:color="auto"/>
                    <w:bottom w:val="none" w:sz="0" w:space="0" w:color="auto"/>
                    <w:right w:val="none" w:sz="0" w:space="0" w:color="auto"/>
                  </w:divBdr>
                  <w:divsChild>
                    <w:div w:id="1302610214">
                      <w:marLeft w:val="480"/>
                      <w:marRight w:val="480"/>
                      <w:marTop w:val="240"/>
                      <w:marBottom w:val="240"/>
                      <w:divBdr>
                        <w:top w:val="none" w:sz="0" w:space="0" w:color="auto"/>
                        <w:left w:val="none" w:sz="0" w:space="0" w:color="auto"/>
                        <w:bottom w:val="none" w:sz="0" w:space="0" w:color="auto"/>
                        <w:right w:val="none" w:sz="0" w:space="0" w:color="auto"/>
                      </w:divBdr>
                      <w:divsChild>
                        <w:div w:id="2025665205">
                          <w:marLeft w:val="4080"/>
                          <w:marRight w:val="0"/>
                          <w:marTop w:val="0"/>
                          <w:marBottom w:val="0"/>
                          <w:divBdr>
                            <w:top w:val="none" w:sz="0" w:space="0" w:color="auto"/>
                            <w:left w:val="none" w:sz="0" w:space="0" w:color="auto"/>
                            <w:bottom w:val="none" w:sz="0" w:space="0" w:color="auto"/>
                            <w:right w:val="none" w:sz="0" w:space="0" w:color="auto"/>
                          </w:divBdr>
                          <w:divsChild>
                            <w:div w:id="10016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39000">
      <w:bodyDiv w:val="1"/>
      <w:marLeft w:val="0"/>
      <w:marRight w:val="0"/>
      <w:marTop w:val="0"/>
      <w:marBottom w:val="0"/>
      <w:divBdr>
        <w:top w:val="none" w:sz="0" w:space="0" w:color="auto"/>
        <w:left w:val="none" w:sz="0" w:space="0" w:color="auto"/>
        <w:bottom w:val="none" w:sz="0" w:space="0" w:color="auto"/>
        <w:right w:val="none" w:sz="0" w:space="0" w:color="auto"/>
      </w:divBdr>
      <w:divsChild>
        <w:div w:id="1549295536">
          <w:marLeft w:val="0"/>
          <w:marRight w:val="0"/>
          <w:marTop w:val="0"/>
          <w:marBottom w:val="0"/>
          <w:divBdr>
            <w:top w:val="none" w:sz="0" w:space="0" w:color="auto"/>
            <w:left w:val="none" w:sz="0" w:space="0" w:color="auto"/>
            <w:bottom w:val="none" w:sz="0" w:space="0" w:color="auto"/>
            <w:right w:val="none" w:sz="0" w:space="0" w:color="auto"/>
          </w:divBdr>
          <w:divsChild>
            <w:div w:id="14860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2583">
      <w:bodyDiv w:val="1"/>
      <w:marLeft w:val="0"/>
      <w:marRight w:val="0"/>
      <w:marTop w:val="0"/>
      <w:marBottom w:val="0"/>
      <w:divBdr>
        <w:top w:val="none" w:sz="0" w:space="0" w:color="auto"/>
        <w:left w:val="none" w:sz="0" w:space="0" w:color="auto"/>
        <w:bottom w:val="none" w:sz="0" w:space="0" w:color="auto"/>
        <w:right w:val="none" w:sz="0" w:space="0" w:color="auto"/>
      </w:divBdr>
      <w:divsChild>
        <w:div w:id="470439892">
          <w:marLeft w:val="0"/>
          <w:marRight w:val="0"/>
          <w:marTop w:val="0"/>
          <w:marBottom w:val="0"/>
          <w:divBdr>
            <w:top w:val="none" w:sz="0" w:space="0" w:color="auto"/>
            <w:left w:val="none" w:sz="0" w:space="0" w:color="auto"/>
            <w:bottom w:val="none" w:sz="0" w:space="0" w:color="auto"/>
            <w:right w:val="none" w:sz="0" w:space="0" w:color="auto"/>
          </w:divBdr>
          <w:divsChild>
            <w:div w:id="349068959">
              <w:marLeft w:val="0"/>
              <w:marRight w:val="0"/>
              <w:marTop w:val="210"/>
              <w:marBottom w:val="0"/>
              <w:divBdr>
                <w:top w:val="none" w:sz="0" w:space="0" w:color="auto"/>
                <w:left w:val="none" w:sz="0" w:space="0" w:color="auto"/>
                <w:bottom w:val="none" w:sz="0" w:space="0" w:color="auto"/>
                <w:right w:val="none" w:sz="0" w:space="0" w:color="auto"/>
              </w:divBdr>
              <w:divsChild>
                <w:div w:id="65762743">
                  <w:marLeft w:val="3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0536">
      <w:bodyDiv w:val="1"/>
      <w:marLeft w:val="0"/>
      <w:marRight w:val="0"/>
      <w:marTop w:val="0"/>
      <w:marBottom w:val="0"/>
      <w:divBdr>
        <w:top w:val="none" w:sz="0" w:space="0" w:color="auto"/>
        <w:left w:val="none" w:sz="0" w:space="0" w:color="auto"/>
        <w:bottom w:val="none" w:sz="0" w:space="0" w:color="auto"/>
        <w:right w:val="none" w:sz="0" w:space="0" w:color="auto"/>
      </w:divBdr>
      <w:divsChild>
        <w:div w:id="2079397066">
          <w:marLeft w:val="0"/>
          <w:marRight w:val="0"/>
          <w:marTop w:val="0"/>
          <w:marBottom w:val="0"/>
          <w:divBdr>
            <w:top w:val="none" w:sz="0" w:space="0" w:color="auto"/>
            <w:left w:val="none" w:sz="0" w:space="0" w:color="auto"/>
            <w:bottom w:val="none" w:sz="0" w:space="0" w:color="auto"/>
            <w:right w:val="none" w:sz="0" w:space="0" w:color="auto"/>
          </w:divBdr>
          <w:divsChild>
            <w:div w:id="143668811">
              <w:marLeft w:val="0"/>
              <w:marRight w:val="0"/>
              <w:marTop w:val="0"/>
              <w:marBottom w:val="0"/>
              <w:divBdr>
                <w:top w:val="none" w:sz="0" w:space="0" w:color="auto"/>
                <w:left w:val="none" w:sz="0" w:space="0" w:color="auto"/>
                <w:bottom w:val="none" w:sz="0" w:space="0" w:color="auto"/>
                <w:right w:val="none" w:sz="0" w:space="0" w:color="auto"/>
              </w:divBdr>
              <w:divsChild>
                <w:div w:id="366028012">
                  <w:marLeft w:val="0"/>
                  <w:marRight w:val="0"/>
                  <w:marTop w:val="0"/>
                  <w:marBottom w:val="0"/>
                  <w:divBdr>
                    <w:top w:val="none" w:sz="0" w:space="0" w:color="auto"/>
                    <w:left w:val="none" w:sz="0" w:space="0" w:color="auto"/>
                    <w:bottom w:val="none" w:sz="0" w:space="0" w:color="auto"/>
                    <w:right w:val="none" w:sz="0" w:space="0" w:color="auto"/>
                  </w:divBdr>
                  <w:divsChild>
                    <w:div w:id="656494862">
                      <w:marLeft w:val="480"/>
                      <w:marRight w:val="480"/>
                      <w:marTop w:val="240"/>
                      <w:marBottom w:val="240"/>
                      <w:divBdr>
                        <w:top w:val="none" w:sz="0" w:space="0" w:color="auto"/>
                        <w:left w:val="none" w:sz="0" w:space="0" w:color="auto"/>
                        <w:bottom w:val="none" w:sz="0" w:space="0" w:color="auto"/>
                        <w:right w:val="none" w:sz="0" w:space="0" w:color="auto"/>
                      </w:divBdr>
                      <w:divsChild>
                        <w:div w:id="1650591956">
                          <w:marLeft w:val="4080"/>
                          <w:marRight w:val="0"/>
                          <w:marTop w:val="0"/>
                          <w:marBottom w:val="0"/>
                          <w:divBdr>
                            <w:top w:val="none" w:sz="0" w:space="0" w:color="auto"/>
                            <w:left w:val="none" w:sz="0" w:space="0" w:color="auto"/>
                            <w:bottom w:val="none" w:sz="0" w:space="0" w:color="auto"/>
                            <w:right w:val="none" w:sz="0" w:space="0" w:color="auto"/>
                          </w:divBdr>
                          <w:divsChild>
                            <w:div w:id="16409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89882">
      <w:bodyDiv w:val="1"/>
      <w:marLeft w:val="0"/>
      <w:marRight w:val="0"/>
      <w:marTop w:val="0"/>
      <w:marBottom w:val="0"/>
      <w:divBdr>
        <w:top w:val="none" w:sz="0" w:space="0" w:color="auto"/>
        <w:left w:val="none" w:sz="0" w:space="0" w:color="auto"/>
        <w:bottom w:val="none" w:sz="0" w:space="0" w:color="auto"/>
        <w:right w:val="none" w:sz="0" w:space="0" w:color="auto"/>
      </w:divBdr>
      <w:divsChild>
        <w:div w:id="2077699382">
          <w:marLeft w:val="0"/>
          <w:marRight w:val="0"/>
          <w:marTop w:val="0"/>
          <w:marBottom w:val="0"/>
          <w:divBdr>
            <w:top w:val="none" w:sz="0" w:space="0" w:color="auto"/>
            <w:left w:val="none" w:sz="0" w:space="0" w:color="auto"/>
            <w:bottom w:val="none" w:sz="0" w:space="0" w:color="auto"/>
            <w:right w:val="none" w:sz="0" w:space="0" w:color="auto"/>
          </w:divBdr>
          <w:divsChild>
            <w:div w:id="745567523">
              <w:marLeft w:val="0"/>
              <w:marRight w:val="0"/>
              <w:marTop w:val="0"/>
              <w:marBottom w:val="0"/>
              <w:divBdr>
                <w:top w:val="none" w:sz="0" w:space="0" w:color="auto"/>
                <w:left w:val="none" w:sz="0" w:space="0" w:color="auto"/>
                <w:bottom w:val="none" w:sz="0" w:space="0" w:color="auto"/>
                <w:right w:val="none" w:sz="0" w:space="0" w:color="auto"/>
              </w:divBdr>
              <w:divsChild>
                <w:div w:id="1531265336">
                  <w:marLeft w:val="0"/>
                  <w:marRight w:val="0"/>
                  <w:marTop w:val="0"/>
                  <w:marBottom w:val="0"/>
                  <w:divBdr>
                    <w:top w:val="none" w:sz="0" w:space="0" w:color="auto"/>
                    <w:left w:val="none" w:sz="0" w:space="0" w:color="auto"/>
                    <w:bottom w:val="none" w:sz="0" w:space="0" w:color="auto"/>
                    <w:right w:val="none" w:sz="0" w:space="0" w:color="auto"/>
                  </w:divBdr>
                  <w:divsChild>
                    <w:div w:id="496965205">
                      <w:marLeft w:val="480"/>
                      <w:marRight w:val="480"/>
                      <w:marTop w:val="240"/>
                      <w:marBottom w:val="240"/>
                      <w:divBdr>
                        <w:top w:val="none" w:sz="0" w:space="0" w:color="auto"/>
                        <w:left w:val="none" w:sz="0" w:space="0" w:color="auto"/>
                        <w:bottom w:val="none" w:sz="0" w:space="0" w:color="auto"/>
                        <w:right w:val="none" w:sz="0" w:space="0" w:color="auto"/>
                      </w:divBdr>
                      <w:divsChild>
                        <w:div w:id="812060430">
                          <w:marLeft w:val="4080"/>
                          <w:marRight w:val="0"/>
                          <w:marTop w:val="0"/>
                          <w:marBottom w:val="0"/>
                          <w:divBdr>
                            <w:top w:val="none" w:sz="0" w:space="0" w:color="auto"/>
                            <w:left w:val="none" w:sz="0" w:space="0" w:color="auto"/>
                            <w:bottom w:val="none" w:sz="0" w:space="0" w:color="auto"/>
                            <w:right w:val="none" w:sz="0" w:space="0" w:color="auto"/>
                          </w:divBdr>
                          <w:divsChild>
                            <w:div w:id="14629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058404">
      <w:bodyDiv w:val="1"/>
      <w:marLeft w:val="0"/>
      <w:marRight w:val="0"/>
      <w:marTop w:val="0"/>
      <w:marBottom w:val="0"/>
      <w:divBdr>
        <w:top w:val="none" w:sz="0" w:space="0" w:color="auto"/>
        <w:left w:val="none" w:sz="0" w:space="0" w:color="auto"/>
        <w:bottom w:val="none" w:sz="0" w:space="0" w:color="auto"/>
        <w:right w:val="none" w:sz="0" w:space="0" w:color="auto"/>
      </w:divBdr>
      <w:divsChild>
        <w:div w:id="2037339980">
          <w:marLeft w:val="0"/>
          <w:marRight w:val="0"/>
          <w:marTop w:val="0"/>
          <w:marBottom w:val="0"/>
          <w:divBdr>
            <w:top w:val="none" w:sz="0" w:space="0" w:color="auto"/>
            <w:left w:val="none" w:sz="0" w:space="0" w:color="auto"/>
            <w:bottom w:val="none" w:sz="0" w:space="0" w:color="auto"/>
            <w:right w:val="none" w:sz="0" w:space="0" w:color="auto"/>
          </w:divBdr>
          <w:divsChild>
            <w:div w:id="5705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7596">
      <w:bodyDiv w:val="1"/>
      <w:marLeft w:val="0"/>
      <w:marRight w:val="0"/>
      <w:marTop w:val="0"/>
      <w:marBottom w:val="0"/>
      <w:divBdr>
        <w:top w:val="none" w:sz="0" w:space="0" w:color="auto"/>
        <w:left w:val="none" w:sz="0" w:space="0" w:color="auto"/>
        <w:bottom w:val="none" w:sz="0" w:space="0" w:color="auto"/>
        <w:right w:val="none" w:sz="0" w:space="0" w:color="auto"/>
      </w:divBdr>
      <w:divsChild>
        <w:div w:id="1929389824">
          <w:marLeft w:val="0"/>
          <w:marRight w:val="0"/>
          <w:marTop w:val="0"/>
          <w:marBottom w:val="0"/>
          <w:divBdr>
            <w:top w:val="none" w:sz="0" w:space="0" w:color="auto"/>
            <w:left w:val="none" w:sz="0" w:space="0" w:color="auto"/>
            <w:bottom w:val="none" w:sz="0" w:space="0" w:color="auto"/>
            <w:right w:val="none" w:sz="0" w:space="0" w:color="auto"/>
          </w:divBdr>
          <w:divsChild>
            <w:div w:id="995768554">
              <w:marLeft w:val="0"/>
              <w:marRight w:val="0"/>
              <w:marTop w:val="0"/>
              <w:marBottom w:val="0"/>
              <w:divBdr>
                <w:top w:val="none" w:sz="0" w:space="0" w:color="auto"/>
                <w:left w:val="none" w:sz="0" w:space="0" w:color="auto"/>
                <w:bottom w:val="none" w:sz="0" w:space="0" w:color="auto"/>
                <w:right w:val="none" w:sz="0" w:space="0" w:color="auto"/>
              </w:divBdr>
              <w:divsChild>
                <w:div w:id="1553348450">
                  <w:marLeft w:val="0"/>
                  <w:marRight w:val="0"/>
                  <w:marTop w:val="0"/>
                  <w:marBottom w:val="0"/>
                  <w:divBdr>
                    <w:top w:val="none" w:sz="0" w:space="0" w:color="auto"/>
                    <w:left w:val="none" w:sz="0" w:space="0" w:color="auto"/>
                    <w:bottom w:val="none" w:sz="0" w:space="0" w:color="auto"/>
                    <w:right w:val="none" w:sz="0" w:space="0" w:color="auto"/>
                  </w:divBdr>
                  <w:divsChild>
                    <w:div w:id="870798304">
                      <w:marLeft w:val="480"/>
                      <w:marRight w:val="480"/>
                      <w:marTop w:val="240"/>
                      <w:marBottom w:val="240"/>
                      <w:divBdr>
                        <w:top w:val="none" w:sz="0" w:space="0" w:color="auto"/>
                        <w:left w:val="none" w:sz="0" w:space="0" w:color="auto"/>
                        <w:bottom w:val="none" w:sz="0" w:space="0" w:color="auto"/>
                        <w:right w:val="none" w:sz="0" w:space="0" w:color="auto"/>
                      </w:divBdr>
                      <w:divsChild>
                        <w:div w:id="2069499519">
                          <w:marLeft w:val="4080"/>
                          <w:marRight w:val="0"/>
                          <w:marTop w:val="0"/>
                          <w:marBottom w:val="0"/>
                          <w:divBdr>
                            <w:top w:val="none" w:sz="0" w:space="0" w:color="auto"/>
                            <w:left w:val="none" w:sz="0" w:space="0" w:color="auto"/>
                            <w:bottom w:val="none" w:sz="0" w:space="0" w:color="auto"/>
                            <w:right w:val="none" w:sz="0" w:space="0" w:color="auto"/>
                          </w:divBdr>
                          <w:divsChild>
                            <w:div w:id="12454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593985">
      <w:bodyDiv w:val="1"/>
      <w:marLeft w:val="0"/>
      <w:marRight w:val="0"/>
      <w:marTop w:val="0"/>
      <w:marBottom w:val="0"/>
      <w:divBdr>
        <w:top w:val="none" w:sz="0" w:space="0" w:color="auto"/>
        <w:left w:val="none" w:sz="0" w:space="0" w:color="auto"/>
        <w:bottom w:val="none" w:sz="0" w:space="0" w:color="auto"/>
        <w:right w:val="none" w:sz="0" w:space="0" w:color="auto"/>
      </w:divBdr>
      <w:divsChild>
        <w:div w:id="1260679010">
          <w:marLeft w:val="0"/>
          <w:marRight w:val="0"/>
          <w:marTop w:val="0"/>
          <w:marBottom w:val="0"/>
          <w:divBdr>
            <w:top w:val="none" w:sz="0" w:space="0" w:color="auto"/>
            <w:left w:val="none" w:sz="0" w:space="0" w:color="auto"/>
            <w:bottom w:val="none" w:sz="0" w:space="0" w:color="auto"/>
            <w:right w:val="none" w:sz="0" w:space="0" w:color="auto"/>
          </w:divBdr>
          <w:divsChild>
            <w:div w:id="2018068427">
              <w:marLeft w:val="0"/>
              <w:marRight w:val="0"/>
              <w:marTop w:val="0"/>
              <w:marBottom w:val="0"/>
              <w:divBdr>
                <w:top w:val="none" w:sz="0" w:space="0" w:color="auto"/>
                <w:left w:val="none" w:sz="0" w:space="0" w:color="auto"/>
                <w:bottom w:val="none" w:sz="0" w:space="0" w:color="auto"/>
                <w:right w:val="none" w:sz="0" w:space="0" w:color="auto"/>
              </w:divBdr>
              <w:divsChild>
                <w:div w:id="119347832">
                  <w:marLeft w:val="0"/>
                  <w:marRight w:val="0"/>
                  <w:marTop w:val="0"/>
                  <w:marBottom w:val="0"/>
                  <w:divBdr>
                    <w:top w:val="none" w:sz="0" w:space="0" w:color="auto"/>
                    <w:left w:val="none" w:sz="0" w:space="0" w:color="auto"/>
                    <w:bottom w:val="none" w:sz="0" w:space="0" w:color="auto"/>
                    <w:right w:val="none" w:sz="0" w:space="0" w:color="auto"/>
                  </w:divBdr>
                  <w:divsChild>
                    <w:div w:id="377776225">
                      <w:marLeft w:val="0"/>
                      <w:marRight w:val="0"/>
                      <w:marTop w:val="0"/>
                      <w:marBottom w:val="0"/>
                      <w:divBdr>
                        <w:top w:val="none" w:sz="0" w:space="0" w:color="auto"/>
                        <w:left w:val="none" w:sz="0" w:space="0" w:color="auto"/>
                        <w:bottom w:val="none" w:sz="0" w:space="0" w:color="auto"/>
                        <w:right w:val="none" w:sz="0" w:space="0" w:color="auto"/>
                      </w:divBdr>
                      <w:divsChild>
                        <w:div w:id="711881620">
                          <w:marLeft w:val="0"/>
                          <w:marRight w:val="0"/>
                          <w:marTop w:val="0"/>
                          <w:marBottom w:val="0"/>
                          <w:divBdr>
                            <w:top w:val="none" w:sz="0" w:space="0" w:color="auto"/>
                            <w:left w:val="none" w:sz="0" w:space="0" w:color="auto"/>
                            <w:bottom w:val="none" w:sz="0" w:space="0" w:color="auto"/>
                            <w:right w:val="none" w:sz="0" w:space="0" w:color="auto"/>
                          </w:divBdr>
                          <w:divsChild>
                            <w:div w:id="1395662688">
                              <w:marLeft w:val="0"/>
                              <w:marRight w:val="0"/>
                              <w:marTop w:val="0"/>
                              <w:marBottom w:val="0"/>
                              <w:divBdr>
                                <w:top w:val="none" w:sz="0" w:space="0" w:color="auto"/>
                                <w:left w:val="none" w:sz="0" w:space="0" w:color="auto"/>
                                <w:bottom w:val="none" w:sz="0" w:space="0" w:color="auto"/>
                                <w:right w:val="none" w:sz="0" w:space="0" w:color="auto"/>
                              </w:divBdr>
                              <w:divsChild>
                                <w:div w:id="971835631">
                                  <w:marLeft w:val="0"/>
                                  <w:marRight w:val="0"/>
                                  <w:marTop w:val="0"/>
                                  <w:marBottom w:val="0"/>
                                  <w:divBdr>
                                    <w:top w:val="none" w:sz="0" w:space="0" w:color="auto"/>
                                    <w:left w:val="none" w:sz="0" w:space="0" w:color="auto"/>
                                    <w:bottom w:val="none" w:sz="0" w:space="0" w:color="auto"/>
                                    <w:right w:val="none" w:sz="0" w:space="0" w:color="auto"/>
                                  </w:divBdr>
                                  <w:divsChild>
                                    <w:div w:id="19367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971552">
      <w:bodyDiv w:val="1"/>
      <w:marLeft w:val="0"/>
      <w:marRight w:val="0"/>
      <w:marTop w:val="0"/>
      <w:marBottom w:val="0"/>
      <w:divBdr>
        <w:top w:val="none" w:sz="0" w:space="0" w:color="auto"/>
        <w:left w:val="none" w:sz="0" w:space="0" w:color="auto"/>
        <w:bottom w:val="none" w:sz="0" w:space="0" w:color="auto"/>
        <w:right w:val="none" w:sz="0" w:space="0" w:color="auto"/>
      </w:divBdr>
      <w:divsChild>
        <w:div w:id="8413572">
          <w:marLeft w:val="0"/>
          <w:marRight w:val="0"/>
          <w:marTop w:val="0"/>
          <w:marBottom w:val="0"/>
          <w:divBdr>
            <w:top w:val="none" w:sz="0" w:space="0" w:color="auto"/>
            <w:left w:val="none" w:sz="0" w:space="0" w:color="auto"/>
            <w:bottom w:val="none" w:sz="0" w:space="0" w:color="auto"/>
            <w:right w:val="none" w:sz="0" w:space="0" w:color="auto"/>
          </w:divBdr>
          <w:divsChild>
            <w:div w:id="10116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79314">
      <w:bodyDiv w:val="1"/>
      <w:marLeft w:val="0"/>
      <w:marRight w:val="0"/>
      <w:marTop w:val="0"/>
      <w:marBottom w:val="0"/>
      <w:divBdr>
        <w:top w:val="none" w:sz="0" w:space="0" w:color="auto"/>
        <w:left w:val="none" w:sz="0" w:space="0" w:color="auto"/>
        <w:bottom w:val="none" w:sz="0" w:space="0" w:color="auto"/>
        <w:right w:val="none" w:sz="0" w:space="0" w:color="auto"/>
      </w:divBdr>
      <w:divsChild>
        <w:div w:id="727344518">
          <w:marLeft w:val="0"/>
          <w:marRight w:val="0"/>
          <w:marTop w:val="0"/>
          <w:marBottom w:val="0"/>
          <w:divBdr>
            <w:top w:val="none" w:sz="0" w:space="0" w:color="auto"/>
            <w:left w:val="none" w:sz="0" w:space="0" w:color="auto"/>
            <w:bottom w:val="none" w:sz="0" w:space="0" w:color="auto"/>
            <w:right w:val="none" w:sz="0" w:space="0" w:color="auto"/>
          </w:divBdr>
          <w:divsChild>
            <w:div w:id="1710911684">
              <w:marLeft w:val="0"/>
              <w:marRight w:val="0"/>
              <w:marTop w:val="210"/>
              <w:marBottom w:val="0"/>
              <w:divBdr>
                <w:top w:val="none" w:sz="0" w:space="0" w:color="auto"/>
                <w:left w:val="none" w:sz="0" w:space="0" w:color="auto"/>
                <w:bottom w:val="none" w:sz="0" w:space="0" w:color="auto"/>
                <w:right w:val="none" w:sz="0" w:space="0" w:color="auto"/>
              </w:divBdr>
              <w:divsChild>
                <w:div w:id="2038508623">
                  <w:marLeft w:val="3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58364">
      <w:bodyDiv w:val="1"/>
      <w:marLeft w:val="0"/>
      <w:marRight w:val="0"/>
      <w:marTop w:val="0"/>
      <w:marBottom w:val="0"/>
      <w:divBdr>
        <w:top w:val="none" w:sz="0" w:space="0" w:color="auto"/>
        <w:left w:val="none" w:sz="0" w:space="0" w:color="auto"/>
        <w:bottom w:val="none" w:sz="0" w:space="0" w:color="auto"/>
        <w:right w:val="none" w:sz="0" w:space="0" w:color="auto"/>
      </w:divBdr>
      <w:divsChild>
        <w:div w:id="35739213">
          <w:marLeft w:val="0"/>
          <w:marRight w:val="0"/>
          <w:marTop w:val="0"/>
          <w:marBottom w:val="0"/>
          <w:divBdr>
            <w:top w:val="none" w:sz="0" w:space="0" w:color="auto"/>
            <w:left w:val="none" w:sz="0" w:space="0" w:color="auto"/>
            <w:bottom w:val="none" w:sz="0" w:space="0" w:color="auto"/>
            <w:right w:val="none" w:sz="0" w:space="0" w:color="auto"/>
          </w:divBdr>
          <w:divsChild>
            <w:div w:id="1127162125">
              <w:marLeft w:val="0"/>
              <w:marRight w:val="0"/>
              <w:marTop w:val="0"/>
              <w:marBottom w:val="0"/>
              <w:divBdr>
                <w:top w:val="none" w:sz="0" w:space="0" w:color="auto"/>
                <w:left w:val="none" w:sz="0" w:space="0" w:color="auto"/>
                <w:bottom w:val="none" w:sz="0" w:space="0" w:color="auto"/>
                <w:right w:val="none" w:sz="0" w:space="0" w:color="auto"/>
              </w:divBdr>
              <w:divsChild>
                <w:div w:id="1482043260">
                  <w:marLeft w:val="0"/>
                  <w:marRight w:val="0"/>
                  <w:marTop w:val="0"/>
                  <w:marBottom w:val="0"/>
                  <w:divBdr>
                    <w:top w:val="none" w:sz="0" w:space="0" w:color="auto"/>
                    <w:left w:val="none" w:sz="0" w:space="0" w:color="auto"/>
                    <w:bottom w:val="none" w:sz="0" w:space="0" w:color="auto"/>
                    <w:right w:val="none" w:sz="0" w:space="0" w:color="auto"/>
                  </w:divBdr>
                  <w:divsChild>
                    <w:div w:id="2043434012">
                      <w:marLeft w:val="0"/>
                      <w:marRight w:val="0"/>
                      <w:marTop w:val="0"/>
                      <w:marBottom w:val="0"/>
                      <w:divBdr>
                        <w:top w:val="none" w:sz="0" w:space="0" w:color="auto"/>
                        <w:left w:val="none" w:sz="0" w:space="0" w:color="auto"/>
                        <w:bottom w:val="none" w:sz="0" w:space="0" w:color="auto"/>
                        <w:right w:val="none" w:sz="0" w:space="0" w:color="auto"/>
                      </w:divBdr>
                      <w:divsChild>
                        <w:div w:id="1104496671">
                          <w:marLeft w:val="0"/>
                          <w:marRight w:val="0"/>
                          <w:marTop w:val="0"/>
                          <w:marBottom w:val="0"/>
                          <w:divBdr>
                            <w:top w:val="none" w:sz="0" w:space="0" w:color="auto"/>
                            <w:left w:val="none" w:sz="0" w:space="0" w:color="auto"/>
                            <w:bottom w:val="none" w:sz="0" w:space="0" w:color="auto"/>
                            <w:right w:val="none" w:sz="0" w:space="0" w:color="auto"/>
                          </w:divBdr>
                          <w:divsChild>
                            <w:div w:id="988947904">
                              <w:marLeft w:val="0"/>
                              <w:marRight w:val="0"/>
                              <w:marTop w:val="0"/>
                              <w:marBottom w:val="0"/>
                              <w:divBdr>
                                <w:top w:val="none" w:sz="0" w:space="0" w:color="auto"/>
                                <w:left w:val="none" w:sz="0" w:space="0" w:color="auto"/>
                                <w:bottom w:val="none" w:sz="0" w:space="0" w:color="auto"/>
                                <w:right w:val="none" w:sz="0" w:space="0" w:color="auto"/>
                              </w:divBdr>
                              <w:divsChild>
                                <w:div w:id="1408071483">
                                  <w:marLeft w:val="0"/>
                                  <w:marRight w:val="0"/>
                                  <w:marTop w:val="0"/>
                                  <w:marBottom w:val="0"/>
                                  <w:divBdr>
                                    <w:top w:val="none" w:sz="0" w:space="0" w:color="auto"/>
                                    <w:left w:val="none" w:sz="0" w:space="0" w:color="auto"/>
                                    <w:bottom w:val="none" w:sz="0" w:space="0" w:color="auto"/>
                                    <w:right w:val="none" w:sz="0" w:space="0" w:color="auto"/>
                                  </w:divBdr>
                                  <w:divsChild>
                                    <w:div w:id="15631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835299">
      <w:bodyDiv w:val="1"/>
      <w:marLeft w:val="0"/>
      <w:marRight w:val="0"/>
      <w:marTop w:val="0"/>
      <w:marBottom w:val="0"/>
      <w:divBdr>
        <w:top w:val="none" w:sz="0" w:space="0" w:color="auto"/>
        <w:left w:val="none" w:sz="0" w:space="0" w:color="auto"/>
        <w:bottom w:val="none" w:sz="0" w:space="0" w:color="auto"/>
        <w:right w:val="none" w:sz="0" w:space="0" w:color="auto"/>
      </w:divBdr>
      <w:divsChild>
        <w:div w:id="1270044628">
          <w:marLeft w:val="0"/>
          <w:marRight w:val="0"/>
          <w:marTop w:val="0"/>
          <w:marBottom w:val="0"/>
          <w:divBdr>
            <w:top w:val="none" w:sz="0" w:space="0" w:color="auto"/>
            <w:left w:val="none" w:sz="0" w:space="0" w:color="auto"/>
            <w:bottom w:val="none" w:sz="0" w:space="0" w:color="auto"/>
            <w:right w:val="none" w:sz="0" w:space="0" w:color="auto"/>
          </w:divBdr>
          <w:divsChild>
            <w:div w:id="1720980283">
              <w:marLeft w:val="0"/>
              <w:marRight w:val="0"/>
              <w:marTop w:val="0"/>
              <w:marBottom w:val="0"/>
              <w:divBdr>
                <w:top w:val="none" w:sz="0" w:space="0" w:color="auto"/>
                <w:left w:val="none" w:sz="0" w:space="0" w:color="auto"/>
                <w:bottom w:val="none" w:sz="0" w:space="0" w:color="auto"/>
                <w:right w:val="none" w:sz="0" w:space="0" w:color="auto"/>
              </w:divBdr>
              <w:divsChild>
                <w:div w:id="1047998273">
                  <w:marLeft w:val="0"/>
                  <w:marRight w:val="0"/>
                  <w:marTop w:val="0"/>
                  <w:marBottom w:val="0"/>
                  <w:divBdr>
                    <w:top w:val="none" w:sz="0" w:space="0" w:color="auto"/>
                    <w:left w:val="none" w:sz="0" w:space="0" w:color="auto"/>
                    <w:bottom w:val="none" w:sz="0" w:space="0" w:color="auto"/>
                    <w:right w:val="none" w:sz="0" w:space="0" w:color="auto"/>
                  </w:divBdr>
                  <w:divsChild>
                    <w:div w:id="667486013">
                      <w:marLeft w:val="0"/>
                      <w:marRight w:val="0"/>
                      <w:marTop w:val="0"/>
                      <w:marBottom w:val="0"/>
                      <w:divBdr>
                        <w:top w:val="none" w:sz="0" w:space="0" w:color="auto"/>
                        <w:left w:val="none" w:sz="0" w:space="0" w:color="auto"/>
                        <w:bottom w:val="none" w:sz="0" w:space="0" w:color="auto"/>
                        <w:right w:val="none" w:sz="0" w:space="0" w:color="auto"/>
                      </w:divBdr>
                      <w:divsChild>
                        <w:div w:id="2085492208">
                          <w:marLeft w:val="0"/>
                          <w:marRight w:val="0"/>
                          <w:marTop w:val="0"/>
                          <w:marBottom w:val="0"/>
                          <w:divBdr>
                            <w:top w:val="none" w:sz="0" w:space="0" w:color="auto"/>
                            <w:left w:val="none" w:sz="0" w:space="0" w:color="auto"/>
                            <w:bottom w:val="none" w:sz="0" w:space="0" w:color="auto"/>
                            <w:right w:val="none" w:sz="0" w:space="0" w:color="auto"/>
                          </w:divBdr>
                          <w:divsChild>
                            <w:div w:id="960501201">
                              <w:marLeft w:val="0"/>
                              <w:marRight w:val="0"/>
                              <w:marTop w:val="0"/>
                              <w:marBottom w:val="0"/>
                              <w:divBdr>
                                <w:top w:val="none" w:sz="0" w:space="0" w:color="auto"/>
                                <w:left w:val="none" w:sz="0" w:space="0" w:color="auto"/>
                                <w:bottom w:val="none" w:sz="0" w:space="0" w:color="auto"/>
                                <w:right w:val="none" w:sz="0" w:space="0" w:color="auto"/>
                              </w:divBdr>
                              <w:divsChild>
                                <w:div w:id="742482635">
                                  <w:marLeft w:val="0"/>
                                  <w:marRight w:val="0"/>
                                  <w:marTop w:val="0"/>
                                  <w:marBottom w:val="0"/>
                                  <w:divBdr>
                                    <w:top w:val="none" w:sz="0" w:space="0" w:color="auto"/>
                                    <w:left w:val="none" w:sz="0" w:space="0" w:color="auto"/>
                                    <w:bottom w:val="none" w:sz="0" w:space="0" w:color="auto"/>
                                    <w:right w:val="none" w:sz="0" w:space="0" w:color="auto"/>
                                  </w:divBdr>
                                  <w:divsChild>
                                    <w:div w:id="19518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Verenigde_Staten" TargetMode="External"/><Relationship Id="rId13" Type="http://schemas.openxmlformats.org/officeDocument/2006/relationships/hyperlink" Target="http://nl.wikipedia.org/wiki/Engeland" TargetMode="External"/><Relationship Id="rId18" Type="http://schemas.openxmlformats.org/officeDocument/2006/relationships/hyperlink" Target="http://nl.wikipedia.org/wiki/Ich" TargetMode="External"/><Relationship Id="rId26" Type="http://schemas.openxmlformats.org/officeDocument/2006/relationships/hyperlink" Target="http://nl.wikipedia.org/wiki/Dagelijks_leven" TargetMode="External"/><Relationship Id="rId3" Type="http://schemas.openxmlformats.org/officeDocument/2006/relationships/settings" Target="settings.xml"/><Relationship Id="rId21" Type="http://schemas.openxmlformats.org/officeDocument/2006/relationships/hyperlink" Target="http://nl.wikipedia.org/wiki/Structuratietheorie" TargetMode="External"/><Relationship Id="rId7" Type="http://schemas.openxmlformats.org/officeDocument/2006/relationships/hyperlink" Target="http://nl.wikipedia.org/wiki/1941" TargetMode="External"/><Relationship Id="rId12" Type="http://schemas.openxmlformats.org/officeDocument/2006/relationships/hyperlink" Target="http://nl.wikipedia.org/wiki/Universiteit_van_Manchester" TargetMode="External"/><Relationship Id="rId17" Type="http://schemas.openxmlformats.org/officeDocument/2006/relationships/hyperlink" Target="http://nl.wikipedia.org/wiki/Margaret_Mead" TargetMode="External"/><Relationship Id="rId25" Type="http://schemas.openxmlformats.org/officeDocument/2006/relationships/hyperlink" Target="http://nl.wikipedia.org/w/index.php?title=Sociale_relaties&amp;action=edit&amp;redlink=1" TargetMode="External"/><Relationship Id="rId2" Type="http://schemas.openxmlformats.org/officeDocument/2006/relationships/styles" Target="styles.xml"/><Relationship Id="rId16" Type="http://schemas.openxmlformats.org/officeDocument/2006/relationships/hyperlink" Target="http://nl.wikipedia.org/wiki/Anna_Freud" TargetMode="External"/><Relationship Id="rId20" Type="http://schemas.openxmlformats.org/officeDocument/2006/relationships/hyperlink" Target="http://nl.wikipedia.org/wiki/Socioloo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l.wikipedia.org/wiki/Port_Clinton_(Ohio)" TargetMode="External"/><Relationship Id="rId11" Type="http://schemas.openxmlformats.org/officeDocument/2006/relationships/hyperlink" Target="http://nl.wikipedia.org/wiki/Harvard-universiteit" TargetMode="External"/><Relationship Id="rId24" Type="http://schemas.openxmlformats.org/officeDocument/2006/relationships/hyperlink" Target="http://nl.wikipedia.org/wiki/Globalisering" TargetMode="External"/><Relationship Id="rId5" Type="http://schemas.openxmlformats.org/officeDocument/2006/relationships/hyperlink" Target="mailto:rob.delange@hu.nl" TargetMode="External"/><Relationship Id="rId15" Type="http://schemas.openxmlformats.org/officeDocument/2006/relationships/hyperlink" Target="http://nl.wikipedia.org/wiki/Psychoanalyse" TargetMode="External"/><Relationship Id="rId23" Type="http://schemas.openxmlformats.org/officeDocument/2006/relationships/hyperlink" Target="http://nl.wikipedia.org/wiki/Moderniteit" TargetMode="External"/><Relationship Id="rId28" Type="http://schemas.openxmlformats.org/officeDocument/2006/relationships/fontTable" Target="fontTable.xml"/><Relationship Id="rId10" Type="http://schemas.openxmlformats.org/officeDocument/2006/relationships/hyperlink" Target="http://nl.wikipedia.org/wiki/Hoogleraar" TargetMode="External"/><Relationship Id="rId19" Type="http://schemas.openxmlformats.org/officeDocument/2006/relationships/hyperlink" Target="http://nl.wikipedia.org/wiki/Groot-Brittanni%C3%AB" TargetMode="External"/><Relationship Id="rId4" Type="http://schemas.openxmlformats.org/officeDocument/2006/relationships/webSettings" Target="webSettings.xml"/><Relationship Id="rId9" Type="http://schemas.openxmlformats.org/officeDocument/2006/relationships/hyperlink" Target="http://nl.wikipedia.org/wiki/Politicoloog" TargetMode="External"/><Relationship Id="rId14" Type="http://schemas.openxmlformats.org/officeDocument/2006/relationships/hyperlink" Target="http://nl.wikipedia.org/wiki/Psycholoog" TargetMode="External"/><Relationship Id="rId22" Type="http://schemas.openxmlformats.org/officeDocument/2006/relationships/hyperlink" Target="http://nl.wikipedia.org/wiki/Holisme" TargetMode="External"/><Relationship Id="rId27" Type="http://schemas.openxmlformats.org/officeDocument/2006/relationships/hyperlink" Target="http://nl.wikipedia.org/wiki/Postmodernitei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2037</Words>
  <Characters>11205</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dc:creator>
  <cp:lastModifiedBy>els</cp:lastModifiedBy>
  <cp:revision>3</cp:revision>
  <dcterms:created xsi:type="dcterms:W3CDTF">2010-12-18T14:17:00Z</dcterms:created>
  <dcterms:modified xsi:type="dcterms:W3CDTF">2010-12-20T08:52:00Z</dcterms:modified>
</cp:coreProperties>
</file>